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03E" w:rsidRPr="003D35F7" w:rsidRDefault="0039403E" w:rsidP="00094F6F">
      <w:pPr>
        <w:jc w:val="center"/>
        <w:rPr>
          <w:rFonts w:ascii="Arial" w:hAnsi="Arial" w:cs="Arial"/>
          <w:b/>
          <w:i/>
          <w:color w:val="00B050"/>
          <w:sz w:val="52"/>
          <w:szCs w:val="52"/>
          <w:u w:val="single"/>
          <w:lang w:val="de-DE"/>
        </w:rPr>
      </w:pPr>
      <w:r w:rsidRPr="003D35F7">
        <w:rPr>
          <w:rFonts w:ascii="Arial" w:hAnsi="Arial" w:cs="Arial"/>
          <w:b/>
          <w:i/>
          <w:color w:val="00B050"/>
          <w:sz w:val="52"/>
          <w:szCs w:val="52"/>
          <w:u w:val="single"/>
          <w:lang w:val="de-DE"/>
        </w:rPr>
        <w:t>Züchterorg</w:t>
      </w:r>
      <w:r w:rsidR="003D35F7">
        <w:rPr>
          <w:rFonts w:ascii="Arial" w:hAnsi="Arial" w:cs="Arial"/>
          <w:b/>
          <w:i/>
          <w:color w:val="00B050"/>
          <w:sz w:val="52"/>
          <w:szCs w:val="52"/>
          <w:u w:val="single"/>
          <w:lang w:val="de-DE"/>
        </w:rPr>
        <w:t>a</w:t>
      </w:r>
      <w:r w:rsidRPr="003D35F7">
        <w:rPr>
          <w:rFonts w:ascii="Arial" w:hAnsi="Arial" w:cs="Arial"/>
          <w:b/>
          <w:i/>
          <w:color w:val="00B050"/>
          <w:sz w:val="52"/>
          <w:szCs w:val="52"/>
          <w:u w:val="single"/>
          <w:lang w:val="de-DE"/>
        </w:rPr>
        <w:t>nisationen</w:t>
      </w:r>
    </w:p>
    <w:p w:rsidR="00F17E63" w:rsidRPr="003D35F7" w:rsidRDefault="00492D69" w:rsidP="00094F6F">
      <w:pPr>
        <w:jc w:val="center"/>
        <w:rPr>
          <w:rFonts w:ascii="Arial" w:hAnsi="Arial" w:cs="Arial"/>
          <w:b/>
          <w:i/>
          <w:color w:val="00B050"/>
          <w:sz w:val="52"/>
          <w:szCs w:val="52"/>
          <w:u w:val="single"/>
          <w:lang w:val="de-DE"/>
        </w:rPr>
      </w:pPr>
      <w:r>
        <w:rPr>
          <w:rFonts w:ascii="Arial" w:hAnsi="Arial" w:cs="Arial"/>
          <w:b/>
          <w:i/>
          <w:color w:val="00B050"/>
          <w:sz w:val="52"/>
          <w:szCs w:val="52"/>
          <w:u w:val="single"/>
          <w:lang w:val="de-DE"/>
        </w:rPr>
        <w:t>ZO ČSCH</w:t>
      </w:r>
      <w:r w:rsidR="00F8324D" w:rsidRPr="003D35F7">
        <w:rPr>
          <w:rFonts w:ascii="Arial" w:hAnsi="Arial" w:cs="Arial"/>
          <w:b/>
          <w:i/>
          <w:color w:val="00B050"/>
          <w:sz w:val="52"/>
          <w:szCs w:val="52"/>
          <w:u w:val="single"/>
          <w:lang w:val="de-DE"/>
        </w:rPr>
        <w:t xml:space="preserve"> </w:t>
      </w:r>
      <w:proofErr w:type="spellStart"/>
      <w:r w:rsidR="00F8324D" w:rsidRPr="003D35F7">
        <w:rPr>
          <w:rFonts w:ascii="Arial" w:hAnsi="Arial" w:cs="Arial"/>
          <w:b/>
          <w:i/>
          <w:color w:val="00B050"/>
          <w:sz w:val="52"/>
          <w:szCs w:val="52"/>
          <w:u w:val="single"/>
          <w:lang w:val="de-DE"/>
        </w:rPr>
        <w:t>Náchod</w:t>
      </w:r>
      <w:proofErr w:type="spellEnd"/>
      <w:r w:rsidR="000E7C9F" w:rsidRPr="003D35F7">
        <w:rPr>
          <w:rFonts w:ascii="Arial" w:hAnsi="Arial" w:cs="Arial"/>
          <w:b/>
          <w:i/>
          <w:color w:val="00B050"/>
          <w:sz w:val="52"/>
          <w:szCs w:val="52"/>
          <w:u w:val="single"/>
          <w:lang w:val="de-DE"/>
        </w:rPr>
        <w:t xml:space="preserve"> </w:t>
      </w:r>
    </w:p>
    <w:p w:rsidR="00F17E63" w:rsidRPr="003D35F7" w:rsidRDefault="00F17E63" w:rsidP="00094F6F">
      <w:pPr>
        <w:jc w:val="center"/>
        <w:rPr>
          <w:rFonts w:ascii="Arial" w:hAnsi="Arial" w:cs="Arial"/>
          <w:b/>
          <w:i/>
          <w:color w:val="00B050"/>
          <w:sz w:val="28"/>
          <w:szCs w:val="28"/>
          <w:u w:val="single"/>
          <w:lang w:val="de-DE"/>
        </w:rPr>
      </w:pPr>
    </w:p>
    <w:p w:rsidR="002F4264" w:rsidRPr="003D35F7" w:rsidRDefault="0039403E" w:rsidP="00094F6F">
      <w:pPr>
        <w:jc w:val="center"/>
        <w:rPr>
          <w:rFonts w:ascii="Arial" w:hAnsi="Arial" w:cs="Arial"/>
          <w:b/>
          <w:i/>
          <w:color w:val="00B050"/>
          <w:sz w:val="28"/>
          <w:szCs w:val="28"/>
          <w:u w:val="single"/>
          <w:lang w:val="de-DE"/>
        </w:rPr>
      </w:pPr>
      <w:r w:rsidRPr="003D35F7">
        <w:rPr>
          <w:rFonts w:ascii="Arial" w:hAnsi="Arial" w:cs="Arial"/>
          <w:b/>
          <w:i/>
          <w:color w:val="00B050"/>
          <w:sz w:val="28"/>
          <w:szCs w:val="28"/>
          <w:u w:val="single"/>
          <w:lang w:val="de-DE"/>
        </w:rPr>
        <w:t xml:space="preserve">in der Mitarbeit mit </w:t>
      </w:r>
      <w:r w:rsidR="00F17E63" w:rsidRPr="003D35F7">
        <w:rPr>
          <w:rFonts w:ascii="Arial" w:hAnsi="Arial" w:cs="Arial"/>
          <w:b/>
          <w:i/>
          <w:color w:val="00B050"/>
          <w:sz w:val="28"/>
          <w:szCs w:val="28"/>
          <w:u w:val="single"/>
          <w:lang w:val="de-DE"/>
        </w:rPr>
        <w:t xml:space="preserve">ZO ČSCH </w:t>
      </w:r>
      <w:proofErr w:type="spellStart"/>
      <w:r w:rsidR="00F17E63" w:rsidRPr="003D35F7">
        <w:rPr>
          <w:rFonts w:ascii="Arial" w:hAnsi="Arial" w:cs="Arial"/>
          <w:b/>
          <w:i/>
          <w:color w:val="00B050"/>
          <w:sz w:val="28"/>
          <w:szCs w:val="28"/>
          <w:u w:val="single"/>
          <w:lang w:val="de-DE"/>
        </w:rPr>
        <w:t>Broumov</w:t>
      </w:r>
      <w:proofErr w:type="spellEnd"/>
    </w:p>
    <w:p w:rsidR="00F17E63" w:rsidRPr="003D35F7" w:rsidRDefault="00F17E63" w:rsidP="00094F6F">
      <w:pPr>
        <w:jc w:val="center"/>
        <w:rPr>
          <w:rFonts w:ascii="Arial" w:hAnsi="Arial" w:cs="Arial"/>
          <w:b/>
          <w:i/>
          <w:color w:val="00B050"/>
          <w:sz w:val="28"/>
          <w:szCs w:val="28"/>
          <w:u w:val="single"/>
          <w:lang w:val="de-DE"/>
        </w:rPr>
      </w:pPr>
    </w:p>
    <w:p w:rsidR="002F4264" w:rsidRPr="003D35F7" w:rsidRDefault="0039403E" w:rsidP="00094F6F">
      <w:pPr>
        <w:jc w:val="center"/>
        <w:rPr>
          <w:rFonts w:ascii="Arial" w:hAnsi="Arial" w:cs="Arial"/>
          <w:b/>
          <w:sz w:val="28"/>
          <w:szCs w:val="28"/>
          <w:lang w:val="de-DE"/>
        </w:rPr>
      </w:pPr>
      <w:r w:rsidRPr="003D35F7">
        <w:rPr>
          <w:rFonts w:ascii="Arial" w:hAnsi="Arial" w:cs="Arial"/>
          <w:b/>
          <w:i/>
          <w:sz w:val="28"/>
          <w:szCs w:val="28"/>
          <w:u w:val="single"/>
          <w:lang w:val="de-DE"/>
        </w:rPr>
        <w:t>laden euch herzlich</w:t>
      </w:r>
      <w:r w:rsidR="003D35F7">
        <w:rPr>
          <w:rFonts w:ascii="Arial" w:hAnsi="Arial" w:cs="Arial"/>
          <w:b/>
          <w:i/>
          <w:sz w:val="28"/>
          <w:szCs w:val="28"/>
          <w:u w:val="single"/>
          <w:lang w:val="de-DE"/>
        </w:rPr>
        <w:t xml:space="preserve"> ein</w:t>
      </w:r>
      <w:r w:rsidRPr="003D35F7">
        <w:rPr>
          <w:rFonts w:ascii="Arial" w:hAnsi="Arial" w:cs="Arial"/>
          <w:b/>
          <w:i/>
          <w:sz w:val="28"/>
          <w:szCs w:val="28"/>
          <w:u w:val="single"/>
          <w:lang w:val="de-DE"/>
        </w:rPr>
        <w:t xml:space="preserve"> zur</w:t>
      </w:r>
    </w:p>
    <w:p w:rsidR="0001650F" w:rsidRPr="003D35F7" w:rsidRDefault="0001650F" w:rsidP="00094F6F">
      <w:pPr>
        <w:jc w:val="center"/>
        <w:rPr>
          <w:rFonts w:ascii="Arial" w:hAnsi="Arial" w:cs="Arial"/>
          <w:b/>
          <w:sz w:val="28"/>
          <w:szCs w:val="28"/>
          <w:lang w:val="de-DE"/>
        </w:rPr>
      </w:pPr>
    </w:p>
    <w:p w:rsidR="00240186" w:rsidRPr="003D35F7" w:rsidRDefault="0039403E" w:rsidP="000E7C9F">
      <w:pPr>
        <w:ind w:left="720"/>
        <w:jc w:val="center"/>
        <w:rPr>
          <w:rFonts w:ascii="Arial" w:hAnsi="Arial" w:cs="Arial"/>
          <w:b/>
          <w:color w:val="FF0000"/>
          <w:sz w:val="28"/>
          <w:szCs w:val="28"/>
          <w:lang w:val="de-DE"/>
        </w:rPr>
      </w:pPr>
      <w:r w:rsidRPr="003D35F7">
        <w:rPr>
          <w:rFonts w:ascii="Arial" w:hAnsi="Arial" w:cs="Arial"/>
          <w:b/>
          <w:color w:val="FF0000"/>
          <w:sz w:val="28"/>
          <w:szCs w:val="28"/>
          <w:lang w:val="de-DE"/>
        </w:rPr>
        <w:t xml:space="preserve">BEZIRKSSCHAU VON RASSENKANINCHEN, TAUBEN, JUNGEN TAUBEN UND GEFLÜGEL </w:t>
      </w:r>
    </w:p>
    <w:p w:rsidR="00142DE8" w:rsidRDefault="0039403E" w:rsidP="000E7C9F">
      <w:pPr>
        <w:jc w:val="center"/>
        <w:rPr>
          <w:rFonts w:ascii="Arial" w:hAnsi="Arial" w:cs="Arial"/>
          <w:b/>
          <w:color w:val="FF0000"/>
          <w:sz w:val="28"/>
          <w:szCs w:val="28"/>
          <w:lang w:val="de-DE"/>
        </w:rPr>
      </w:pPr>
      <w:r w:rsidRPr="003D35F7">
        <w:rPr>
          <w:rFonts w:ascii="Arial" w:hAnsi="Arial" w:cs="Arial"/>
          <w:b/>
          <w:color w:val="FF0000"/>
          <w:sz w:val="28"/>
          <w:szCs w:val="28"/>
          <w:lang w:val="de-DE"/>
        </w:rPr>
        <w:t>MIT DER TEILNAHME VON ZÜCHTERFREUNDEN AUS DEUTSCHLAND</w:t>
      </w:r>
      <w:r w:rsidR="00142DE8">
        <w:rPr>
          <w:rFonts w:ascii="Arial" w:hAnsi="Arial" w:cs="Arial"/>
          <w:b/>
          <w:color w:val="FF0000"/>
          <w:sz w:val="28"/>
          <w:szCs w:val="28"/>
          <w:lang w:val="de-DE"/>
        </w:rPr>
        <w:t>,</w:t>
      </w:r>
      <w:r w:rsidR="00336D60" w:rsidRPr="003D35F7">
        <w:rPr>
          <w:rFonts w:ascii="Arial" w:hAnsi="Arial" w:cs="Arial"/>
          <w:b/>
          <w:color w:val="FF0000"/>
          <w:sz w:val="28"/>
          <w:szCs w:val="28"/>
          <w:lang w:val="de-DE"/>
        </w:rPr>
        <w:t xml:space="preserve"> </w:t>
      </w:r>
    </w:p>
    <w:p w:rsidR="00142DE8" w:rsidRDefault="00142DE8" w:rsidP="000E7C9F">
      <w:pPr>
        <w:jc w:val="center"/>
        <w:rPr>
          <w:rFonts w:ascii="Arial" w:hAnsi="Arial" w:cs="Arial"/>
          <w:b/>
          <w:color w:val="FF0000"/>
          <w:sz w:val="28"/>
          <w:szCs w:val="28"/>
          <w:lang w:val="de-DE"/>
        </w:rPr>
      </w:pPr>
      <w:r>
        <w:rPr>
          <w:rFonts w:ascii="Arial" w:hAnsi="Arial" w:cs="Arial"/>
          <w:b/>
          <w:color w:val="FF0000"/>
          <w:sz w:val="28"/>
          <w:szCs w:val="28"/>
          <w:lang w:val="de-DE"/>
        </w:rPr>
        <w:t>KLEINE SILBER KANINCHEN</w:t>
      </w:r>
      <w:r w:rsidRPr="00142DE8">
        <w:rPr>
          <w:rFonts w:ascii="Arial" w:hAnsi="Arial" w:cs="Arial"/>
          <w:b/>
          <w:color w:val="FF0000"/>
          <w:sz w:val="28"/>
          <w:szCs w:val="28"/>
          <w:lang w:val="de-DE"/>
        </w:rPr>
        <w:t xml:space="preserve"> CLUB</w:t>
      </w:r>
      <w:r w:rsidR="00385A64">
        <w:rPr>
          <w:rFonts w:ascii="Arial" w:hAnsi="Arial" w:cs="Arial"/>
          <w:b/>
          <w:color w:val="FF0000"/>
          <w:sz w:val="28"/>
          <w:szCs w:val="28"/>
          <w:lang w:val="de-DE"/>
        </w:rPr>
        <w:t xml:space="preserve"> UND SATIN CLUB</w:t>
      </w:r>
      <w:r w:rsidRPr="00142DE8">
        <w:rPr>
          <w:rFonts w:ascii="Arial" w:hAnsi="Arial" w:cs="Arial"/>
          <w:b/>
          <w:color w:val="FF0000"/>
          <w:sz w:val="28"/>
          <w:szCs w:val="28"/>
          <w:lang w:val="de-DE"/>
        </w:rPr>
        <w:t xml:space="preserve"> WETTBEWERBSAUSSTELLUNG, </w:t>
      </w:r>
    </w:p>
    <w:p w:rsidR="00292A28" w:rsidRPr="003D35F7" w:rsidRDefault="00336D60" w:rsidP="000E7C9F">
      <w:pPr>
        <w:jc w:val="center"/>
        <w:rPr>
          <w:rFonts w:ascii="Arial" w:hAnsi="Arial" w:cs="Arial"/>
          <w:b/>
          <w:color w:val="FF0000"/>
          <w:sz w:val="28"/>
          <w:szCs w:val="28"/>
          <w:lang w:val="de-DE"/>
        </w:rPr>
      </w:pPr>
      <w:r w:rsidRPr="003D35F7">
        <w:rPr>
          <w:rFonts w:ascii="Arial" w:hAnsi="Arial" w:cs="Arial"/>
          <w:b/>
          <w:color w:val="FF0000"/>
          <w:sz w:val="28"/>
          <w:szCs w:val="28"/>
          <w:lang w:val="de-DE"/>
        </w:rPr>
        <w:t xml:space="preserve">UND MIT DER UNTERSTÜTZUNG VOM NÁCHODER OBERBÜRGERMEISTER </w:t>
      </w:r>
      <w:r w:rsidR="00292A28" w:rsidRPr="003D35F7">
        <w:rPr>
          <w:rFonts w:ascii="Arial" w:hAnsi="Arial" w:cs="Arial"/>
          <w:b/>
          <w:color w:val="FF0000"/>
          <w:sz w:val="28"/>
          <w:szCs w:val="28"/>
          <w:lang w:val="de-DE"/>
        </w:rPr>
        <w:t>JAN BIRKE</w:t>
      </w:r>
    </w:p>
    <w:p w:rsidR="002F4264" w:rsidRPr="003D35F7" w:rsidRDefault="002F4264" w:rsidP="000E7C9F">
      <w:pPr>
        <w:jc w:val="center"/>
        <w:rPr>
          <w:rFonts w:ascii="Arial" w:hAnsi="Arial" w:cs="Arial"/>
          <w:sz w:val="28"/>
          <w:szCs w:val="28"/>
          <w:lang w:val="de-DE"/>
        </w:rPr>
      </w:pPr>
    </w:p>
    <w:p w:rsidR="002F4264" w:rsidRPr="003D35F7" w:rsidRDefault="00336D60" w:rsidP="00094F6F">
      <w:pPr>
        <w:jc w:val="center"/>
        <w:rPr>
          <w:rFonts w:ascii="Arial" w:hAnsi="Arial" w:cs="Arial"/>
          <w:b/>
          <w:sz w:val="28"/>
          <w:szCs w:val="28"/>
          <w:lang w:val="de-DE"/>
        </w:rPr>
      </w:pPr>
      <w:r w:rsidRPr="003D35F7">
        <w:rPr>
          <w:rFonts w:ascii="Arial" w:hAnsi="Arial" w:cs="Arial"/>
          <w:b/>
          <w:sz w:val="28"/>
          <w:szCs w:val="28"/>
          <w:lang w:val="de-DE"/>
        </w:rPr>
        <w:t>IM</w:t>
      </w:r>
    </w:p>
    <w:p w:rsidR="000E7C9F" w:rsidRPr="003D35F7" w:rsidRDefault="000E7C9F" w:rsidP="00094F6F">
      <w:pPr>
        <w:jc w:val="center"/>
        <w:rPr>
          <w:rFonts w:ascii="Arial" w:hAnsi="Arial" w:cs="Arial"/>
          <w:sz w:val="28"/>
          <w:szCs w:val="28"/>
          <w:lang w:val="de-DE"/>
        </w:rPr>
      </w:pPr>
    </w:p>
    <w:p w:rsidR="0001650F" w:rsidRPr="003D35F7" w:rsidRDefault="00336D60" w:rsidP="00292A28">
      <w:pPr>
        <w:jc w:val="center"/>
        <w:rPr>
          <w:rFonts w:ascii="Arial" w:hAnsi="Arial" w:cs="Arial"/>
          <w:b/>
          <w:sz w:val="28"/>
          <w:szCs w:val="28"/>
          <w:lang w:val="de-DE"/>
        </w:rPr>
      </w:pPr>
      <w:r w:rsidRPr="003D35F7">
        <w:rPr>
          <w:rFonts w:ascii="Arial" w:hAnsi="Arial" w:cs="Arial"/>
          <w:b/>
          <w:sz w:val="28"/>
          <w:szCs w:val="28"/>
          <w:lang w:val="de-DE"/>
        </w:rPr>
        <w:t xml:space="preserve">ZÜCHTERZENTRUM </w:t>
      </w:r>
      <w:r w:rsidR="000E7C9F" w:rsidRPr="003D35F7">
        <w:rPr>
          <w:rFonts w:ascii="Arial" w:hAnsi="Arial" w:cs="Arial"/>
          <w:b/>
          <w:sz w:val="28"/>
          <w:szCs w:val="28"/>
          <w:lang w:val="de-DE"/>
        </w:rPr>
        <w:t>ČSCH NÁCHOD „U CIHELNY“</w:t>
      </w:r>
    </w:p>
    <w:p w:rsidR="002F4264" w:rsidRDefault="00336D60" w:rsidP="00094F6F">
      <w:pPr>
        <w:jc w:val="center"/>
        <w:rPr>
          <w:rFonts w:ascii="Arial" w:hAnsi="Arial" w:cs="Arial"/>
          <w:b/>
          <w:sz w:val="28"/>
          <w:szCs w:val="28"/>
          <w:lang w:val="de-DE"/>
        </w:rPr>
      </w:pPr>
      <w:r w:rsidRPr="003D35F7">
        <w:rPr>
          <w:rFonts w:ascii="Arial" w:hAnsi="Arial" w:cs="Arial"/>
          <w:b/>
          <w:sz w:val="28"/>
          <w:szCs w:val="28"/>
          <w:lang w:val="de-DE"/>
        </w:rPr>
        <w:t>AM</w:t>
      </w:r>
      <w:r w:rsidR="00385A64">
        <w:rPr>
          <w:rFonts w:ascii="Arial" w:hAnsi="Arial" w:cs="Arial"/>
          <w:b/>
          <w:sz w:val="28"/>
          <w:szCs w:val="28"/>
          <w:lang w:val="de-DE"/>
        </w:rPr>
        <w:t xml:space="preserve"> 12. - 13</w:t>
      </w:r>
      <w:r w:rsidR="00240186" w:rsidRPr="003D35F7">
        <w:rPr>
          <w:rFonts w:ascii="Arial" w:hAnsi="Arial" w:cs="Arial"/>
          <w:b/>
          <w:sz w:val="28"/>
          <w:szCs w:val="28"/>
          <w:lang w:val="de-DE"/>
        </w:rPr>
        <w:t xml:space="preserve">. </w:t>
      </w:r>
      <w:r w:rsidRPr="003D35F7">
        <w:rPr>
          <w:rFonts w:ascii="Arial" w:hAnsi="Arial" w:cs="Arial"/>
          <w:b/>
          <w:sz w:val="28"/>
          <w:szCs w:val="28"/>
          <w:lang w:val="de-DE"/>
        </w:rPr>
        <w:t>SEPTEMBER</w:t>
      </w:r>
      <w:r w:rsidR="00385A64">
        <w:rPr>
          <w:rFonts w:ascii="Arial" w:hAnsi="Arial" w:cs="Arial"/>
          <w:b/>
          <w:sz w:val="28"/>
          <w:szCs w:val="28"/>
          <w:lang w:val="de-DE"/>
        </w:rPr>
        <w:t xml:space="preserve"> 2026</w:t>
      </w:r>
    </w:p>
    <w:p w:rsidR="00450E42" w:rsidRPr="003D35F7" w:rsidRDefault="00450E42" w:rsidP="00094F6F">
      <w:pPr>
        <w:jc w:val="center"/>
        <w:rPr>
          <w:rFonts w:ascii="Arial" w:hAnsi="Arial" w:cs="Arial"/>
          <w:b/>
          <w:sz w:val="28"/>
          <w:szCs w:val="28"/>
          <w:lang w:val="de-DE"/>
        </w:rPr>
      </w:pPr>
    </w:p>
    <w:p w:rsidR="00336D60" w:rsidRPr="00450E42" w:rsidRDefault="00336D60" w:rsidP="003D35F7">
      <w:pPr>
        <w:rPr>
          <w:rFonts w:ascii="Arial" w:hAnsi="Arial" w:cs="Arial"/>
          <w:sz w:val="20"/>
          <w:szCs w:val="20"/>
        </w:rPr>
      </w:pPr>
    </w:p>
    <w:p w:rsidR="00336D60" w:rsidRPr="00450E42" w:rsidRDefault="00336D60" w:rsidP="003D35F7">
      <w:pPr>
        <w:rPr>
          <w:rFonts w:ascii="Arial" w:hAnsi="Arial" w:cs="Arial"/>
          <w:sz w:val="20"/>
          <w:szCs w:val="20"/>
          <w:lang w:val="de-DE"/>
        </w:rPr>
      </w:pPr>
      <w:r w:rsidRPr="00450E42">
        <w:rPr>
          <w:rFonts w:ascii="Arial" w:hAnsi="Arial" w:cs="Arial"/>
          <w:sz w:val="20"/>
          <w:szCs w:val="20"/>
          <w:lang w:val="de-DE"/>
        </w:rPr>
        <w:t xml:space="preserve">1. </w:t>
      </w:r>
      <w:r w:rsidR="003D35F7" w:rsidRPr="00450E42">
        <w:rPr>
          <w:rFonts w:ascii="Arial" w:hAnsi="Arial" w:cs="Arial"/>
          <w:sz w:val="20"/>
          <w:szCs w:val="20"/>
          <w:lang w:val="de-DE"/>
        </w:rPr>
        <w:t>Man darf z</w:t>
      </w:r>
      <w:r w:rsidRPr="00450E42">
        <w:rPr>
          <w:rFonts w:ascii="Arial" w:hAnsi="Arial" w:cs="Arial"/>
          <w:sz w:val="20"/>
          <w:szCs w:val="20"/>
          <w:lang w:val="de-DE"/>
        </w:rPr>
        <w:t xml:space="preserve">ur Ausstellung nur reinrassige, tätowierte und </w:t>
      </w:r>
      <w:proofErr w:type="spellStart"/>
      <w:r w:rsidRPr="00450E42">
        <w:rPr>
          <w:rFonts w:ascii="Arial" w:hAnsi="Arial" w:cs="Arial"/>
          <w:sz w:val="20"/>
          <w:szCs w:val="20"/>
          <w:lang w:val="de-DE"/>
        </w:rPr>
        <w:t>beringte</w:t>
      </w:r>
      <w:proofErr w:type="spellEnd"/>
      <w:r w:rsidRPr="00450E42">
        <w:rPr>
          <w:rFonts w:ascii="Arial" w:hAnsi="Arial" w:cs="Arial"/>
          <w:sz w:val="20"/>
          <w:szCs w:val="20"/>
          <w:lang w:val="de-DE"/>
        </w:rPr>
        <w:t xml:space="preserve"> Tiere schicken.</w:t>
      </w:r>
    </w:p>
    <w:p w:rsidR="00336D60" w:rsidRPr="00450E42" w:rsidRDefault="00336D60" w:rsidP="003D35F7">
      <w:pPr>
        <w:rPr>
          <w:rFonts w:ascii="Arial" w:hAnsi="Arial" w:cs="Arial"/>
          <w:sz w:val="20"/>
          <w:szCs w:val="20"/>
          <w:lang w:val="de-DE"/>
        </w:rPr>
      </w:pPr>
      <w:r w:rsidRPr="00450E42">
        <w:rPr>
          <w:rFonts w:ascii="Arial" w:hAnsi="Arial" w:cs="Arial"/>
          <w:sz w:val="20"/>
          <w:szCs w:val="20"/>
          <w:lang w:val="de-DE"/>
        </w:rPr>
        <w:t xml:space="preserve">2. Einzelne Rassen werden in Käfigen oder </w:t>
      </w:r>
      <w:r w:rsidR="00C95BA8" w:rsidRPr="00450E42">
        <w:rPr>
          <w:rFonts w:ascii="Arial" w:hAnsi="Arial" w:cs="Arial"/>
          <w:sz w:val="20"/>
          <w:szCs w:val="20"/>
          <w:lang w:val="de-DE"/>
        </w:rPr>
        <w:t>Gitterhäusern</w:t>
      </w:r>
      <w:r w:rsidRPr="00450E42">
        <w:rPr>
          <w:rFonts w:ascii="Arial" w:hAnsi="Arial" w:cs="Arial"/>
          <w:sz w:val="20"/>
          <w:szCs w:val="20"/>
          <w:lang w:val="de-DE"/>
        </w:rPr>
        <w:t xml:space="preserve"> nach Rassen sortiert, wie sie in den Standards sortiert sind. Sammlungen können nach Muster ausgestellt werden.</w:t>
      </w:r>
    </w:p>
    <w:p w:rsidR="00336D60" w:rsidRPr="00450E42" w:rsidRDefault="00336D60" w:rsidP="003D35F7">
      <w:pPr>
        <w:rPr>
          <w:rFonts w:ascii="Arial" w:hAnsi="Arial" w:cs="Arial"/>
          <w:sz w:val="20"/>
          <w:szCs w:val="20"/>
          <w:lang w:val="de-DE"/>
        </w:rPr>
      </w:pPr>
      <w:r w:rsidRPr="00450E42">
        <w:rPr>
          <w:rFonts w:ascii="Arial" w:hAnsi="Arial" w:cs="Arial"/>
          <w:sz w:val="20"/>
          <w:szCs w:val="20"/>
          <w:lang w:val="de-DE"/>
        </w:rPr>
        <w:t>3. Geben Sie auf dem Antrag die Tiere mit dem vollständigen Namen der Rasse an. Gut leserlich ausfüllen! Kennzeichnen Sie die Kollektion mit dem Buchstaben „S“, Jungzüchter kennzeichnen die Anwendung in der oberen Ecke mit den Buchstaben „MCH“. Der Züchter wird dann in den Wettbewerb der Jungzüchter aufgenommen.</w:t>
      </w:r>
    </w:p>
    <w:p w:rsidR="00336D60" w:rsidRPr="00450E42" w:rsidRDefault="00336D60" w:rsidP="003D35F7">
      <w:pPr>
        <w:rPr>
          <w:rFonts w:ascii="Arial" w:hAnsi="Arial" w:cs="Arial"/>
          <w:sz w:val="20"/>
          <w:szCs w:val="20"/>
          <w:lang w:val="de-DE"/>
        </w:rPr>
      </w:pPr>
      <w:r w:rsidRPr="00450E42">
        <w:rPr>
          <w:rFonts w:ascii="Arial" w:hAnsi="Arial" w:cs="Arial"/>
          <w:sz w:val="20"/>
          <w:szCs w:val="20"/>
          <w:lang w:val="de-DE"/>
        </w:rPr>
        <w:t>4. Melden Sie Tiere an, die Sie persönlich mitbringen und mitnehmen.</w:t>
      </w:r>
    </w:p>
    <w:p w:rsidR="00336D60" w:rsidRPr="00450E42" w:rsidRDefault="00336D60" w:rsidP="003D35F7">
      <w:pPr>
        <w:rPr>
          <w:rFonts w:ascii="Arial" w:hAnsi="Arial" w:cs="Arial"/>
          <w:sz w:val="20"/>
          <w:szCs w:val="20"/>
          <w:lang w:val="de-DE"/>
        </w:rPr>
      </w:pPr>
      <w:r w:rsidRPr="00450E42">
        <w:rPr>
          <w:rFonts w:ascii="Arial" w:hAnsi="Arial" w:cs="Arial"/>
          <w:sz w:val="20"/>
          <w:szCs w:val="20"/>
          <w:lang w:val="de-DE"/>
        </w:rPr>
        <w:t>5. Jeder Aussteller ist verpflichtet, bei der Annahme von Tieren eine V</w:t>
      </w:r>
      <w:r w:rsidR="00385A64">
        <w:rPr>
          <w:rFonts w:ascii="Arial" w:hAnsi="Arial" w:cs="Arial"/>
          <w:sz w:val="20"/>
          <w:szCs w:val="20"/>
          <w:lang w:val="de-DE"/>
        </w:rPr>
        <w:t>erwaltungsgebühr in Höhe von 100</w:t>
      </w:r>
      <w:r w:rsidRPr="00450E42">
        <w:rPr>
          <w:rFonts w:ascii="Arial" w:hAnsi="Arial" w:cs="Arial"/>
          <w:sz w:val="20"/>
          <w:szCs w:val="20"/>
          <w:lang w:val="de-DE"/>
        </w:rPr>
        <w:t xml:space="preserve"> </w:t>
      </w:r>
      <w:r w:rsidR="00C95BA8" w:rsidRPr="00450E42">
        <w:rPr>
          <w:rFonts w:ascii="Arial" w:hAnsi="Arial" w:cs="Arial"/>
          <w:sz w:val="20"/>
          <w:szCs w:val="20"/>
          <w:lang w:val="de-DE"/>
        </w:rPr>
        <w:t>Kronen</w:t>
      </w:r>
      <w:r w:rsidRPr="00450E42">
        <w:rPr>
          <w:rFonts w:ascii="Arial" w:hAnsi="Arial" w:cs="Arial"/>
          <w:sz w:val="20"/>
          <w:szCs w:val="20"/>
          <w:lang w:val="de-DE"/>
        </w:rPr>
        <w:t xml:space="preserve"> zu zahlen. Mit Zahlung der Gebühr erhält der Aussteller eine Eintrittskarte und einen Ausstellungskatalog mit </w:t>
      </w:r>
      <w:r w:rsidR="00C95BA8" w:rsidRPr="00450E42">
        <w:rPr>
          <w:rFonts w:ascii="Arial" w:hAnsi="Arial" w:cs="Arial"/>
          <w:sz w:val="20"/>
          <w:szCs w:val="20"/>
          <w:lang w:val="de-DE"/>
        </w:rPr>
        <w:t>Bewert</w:t>
      </w:r>
      <w:r w:rsidRPr="00450E42">
        <w:rPr>
          <w:rFonts w:ascii="Arial" w:hAnsi="Arial" w:cs="Arial"/>
          <w:sz w:val="20"/>
          <w:szCs w:val="20"/>
          <w:lang w:val="de-DE"/>
        </w:rPr>
        <w:t xml:space="preserve">ung. </w:t>
      </w:r>
      <w:r w:rsidR="00C95BA8" w:rsidRPr="00450E42">
        <w:rPr>
          <w:rFonts w:ascii="Arial" w:hAnsi="Arial" w:cs="Arial"/>
          <w:sz w:val="20"/>
          <w:szCs w:val="20"/>
          <w:lang w:val="de-DE"/>
        </w:rPr>
        <w:t>J</w:t>
      </w:r>
      <w:r w:rsidRPr="00450E42">
        <w:rPr>
          <w:rFonts w:ascii="Arial" w:hAnsi="Arial" w:cs="Arial"/>
          <w:sz w:val="20"/>
          <w:szCs w:val="20"/>
          <w:lang w:val="de-DE"/>
        </w:rPr>
        <w:t>unge Züchter zahl</w:t>
      </w:r>
      <w:r w:rsidR="00C95BA8" w:rsidRPr="00450E42">
        <w:rPr>
          <w:rFonts w:ascii="Arial" w:hAnsi="Arial" w:cs="Arial"/>
          <w:sz w:val="20"/>
          <w:szCs w:val="20"/>
          <w:lang w:val="de-DE"/>
        </w:rPr>
        <w:t>en</w:t>
      </w:r>
      <w:r w:rsidR="00385A64">
        <w:rPr>
          <w:rFonts w:ascii="Arial" w:hAnsi="Arial" w:cs="Arial"/>
          <w:sz w:val="20"/>
          <w:szCs w:val="20"/>
          <w:lang w:val="de-DE"/>
        </w:rPr>
        <w:t xml:space="preserve"> eine Gebühr von nur 6</w:t>
      </w:r>
      <w:r w:rsidR="00C95BA8" w:rsidRPr="00450E42">
        <w:rPr>
          <w:rFonts w:ascii="Arial" w:hAnsi="Arial" w:cs="Arial"/>
          <w:sz w:val="20"/>
          <w:szCs w:val="20"/>
          <w:lang w:val="de-DE"/>
        </w:rPr>
        <w:t xml:space="preserve">0 </w:t>
      </w:r>
      <w:r w:rsidRPr="00450E42">
        <w:rPr>
          <w:rFonts w:ascii="Arial" w:hAnsi="Arial" w:cs="Arial"/>
          <w:sz w:val="20"/>
          <w:szCs w:val="20"/>
          <w:lang w:val="de-DE"/>
        </w:rPr>
        <w:t>K</w:t>
      </w:r>
      <w:r w:rsidR="00C95BA8" w:rsidRPr="00450E42">
        <w:rPr>
          <w:rFonts w:ascii="Arial" w:hAnsi="Arial" w:cs="Arial"/>
          <w:sz w:val="20"/>
          <w:szCs w:val="20"/>
          <w:lang w:val="de-DE"/>
        </w:rPr>
        <w:t>ronen.</w:t>
      </w:r>
    </w:p>
    <w:p w:rsidR="00336D60" w:rsidRPr="00450E42" w:rsidRDefault="00336D60" w:rsidP="003D35F7">
      <w:pPr>
        <w:rPr>
          <w:rFonts w:ascii="Arial" w:hAnsi="Arial" w:cs="Arial"/>
          <w:sz w:val="20"/>
          <w:szCs w:val="20"/>
          <w:lang w:val="de-DE"/>
        </w:rPr>
      </w:pPr>
      <w:r w:rsidRPr="00450E42">
        <w:rPr>
          <w:rFonts w:ascii="Arial" w:hAnsi="Arial" w:cs="Arial"/>
          <w:sz w:val="20"/>
          <w:szCs w:val="20"/>
          <w:lang w:val="de-DE"/>
        </w:rPr>
        <w:t>6. Der Aussteller ist für die Gesundheit der Tiere verantwortlich und gemäß Veterinärgesetz §4 Absatz 1 Buchstabe c verpflichtet, das Auftreten von Infektionen und Tierseuchen zu verhindern. Die Überwachung erfolgt durch einen Tierarzt bei der Aufnahme.</w:t>
      </w:r>
    </w:p>
    <w:p w:rsidR="00336D60" w:rsidRPr="00450E42" w:rsidRDefault="00336D60" w:rsidP="003D35F7">
      <w:pPr>
        <w:rPr>
          <w:rFonts w:ascii="Arial" w:hAnsi="Arial" w:cs="Arial"/>
          <w:sz w:val="20"/>
          <w:szCs w:val="20"/>
          <w:lang w:val="de-DE"/>
        </w:rPr>
      </w:pPr>
      <w:r w:rsidRPr="00450E42">
        <w:rPr>
          <w:rFonts w:ascii="Arial" w:hAnsi="Arial" w:cs="Arial"/>
          <w:sz w:val="20"/>
          <w:szCs w:val="20"/>
          <w:lang w:val="de-DE"/>
        </w:rPr>
        <w:t>7.</w:t>
      </w:r>
      <w:r w:rsidR="00492D69">
        <w:rPr>
          <w:rFonts w:ascii="Arial" w:hAnsi="Arial" w:cs="Arial"/>
          <w:sz w:val="20"/>
          <w:szCs w:val="20"/>
          <w:lang w:val="de-DE"/>
        </w:rPr>
        <w:t xml:space="preserve"> </w:t>
      </w:r>
      <w:r w:rsidR="00385A64">
        <w:rPr>
          <w:rFonts w:ascii="Arial" w:hAnsi="Arial" w:cs="Arial"/>
          <w:sz w:val="20"/>
          <w:szCs w:val="20"/>
          <w:lang w:val="de-DE"/>
        </w:rPr>
        <w:t>Tierannahme nur persönlich am 10. September</w:t>
      </w:r>
      <w:r w:rsidR="00492D69">
        <w:rPr>
          <w:rFonts w:ascii="Arial" w:hAnsi="Arial" w:cs="Arial"/>
          <w:sz w:val="20"/>
          <w:szCs w:val="20"/>
          <w:lang w:val="de-DE"/>
        </w:rPr>
        <w:t xml:space="preserve"> von 14 bis 18</w:t>
      </w:r>
      <w:r w:rsidRPr="00450E42">
        <w:rPr>
          <w:rFonts w:ascii="Arial" w:hAnsi="Arial" w:cs="Arial"/>
          <w:sz w:val="20"/>
          <w:szCs w:val="20"/>
          <w:lang w:val="de-DE"/>
        </w:rPr>
        <w:t xml:space="preserve"> Uhr!</w:t>
      </w:r>
    </w:p>
    <w:p w:rsidR="00336D60" w:rsidRPr="00450E42" w:rsidRDefault="00336D60" w:rsidP="003D35F7">
      <w:pPr>
        <w:rPr>
          <w:rFonts w:ascii="Arial" w:hAnsi="Arial" w:cs="Arial"/>
          <w:sz w:val="20"/>
          <w:szCs w:val="20"/>
          <w:lang w:val="de-DE"/>
        </w:rPr>
      </w:pPr>
      <w:r w:rsidRPr="00450E42">
        <w:rPr>
          <w:rFonts w:ascii="Arial" w:hAnsi="Arial" w:cs="Arial"/>
          <w:sz w:val="20"/>
          <w:szCs w:val="20"/>
          <w:lang w:val="de-DE"/>
        </w:rPr>
        <w:t>8. Die Ausstellungsleitung haftet für die ordnungsgemäße Unterbringung und Fütterung der Tiere, nicht für Transportschäden. Für den Verlust oder Tod eines Tieres während der Ausstellung haftet der Veranstalter ZO b</w:t>
      </w:r>
      <w:r w:rsidR="00385A64">
        <w:rPr>
          <w:rFonts w:ascii="Arial" w:hAnsi="Arial" w:cs="Arial"/>
          <w:sz w:val="20"/>
          <w:szCs w:val="20"/>
          <w:lang w:val="de-DE"/>
        </w:rPr>
        <w:t>is zu einem Höchstbetrag von 350</w:t>
      </w:r>
      <w:r w:rsidR="00C95BA8" w:rsidRPr="00450E42">
        <w:rPr>
          <w:rFonts w:ascii="Arial" w:hAnsi="Arial" w:cs="Arial"/>
          <w:sz w:val="20"/>
          <w:szCs w:val="20"/>
          <w:lang w:val="de-DE"/>
        </w:rPr>
        <w:t xml:space="preserve"> </w:t>
      </w:r>
      <w:r w:rsidRPr="00450E42">
        <w:rPr>
          <w:rFonts w:ascii="Arial" w:hAnsi="Arial" w:cs="Arial"/>
          <w:sz w:val="20"/>
          <w:szCs w:val="20"/>
          <w:lang w:val="de-DE"/>
        </w:rPr>
        <w:t>K</w:t>
      </w:r>
      <w:r w:rsidR="00C95BA8" w:rsidRPr="00450E42">
        <w:rPr>
          <w:rFonts w:ascii="Arial" w:hAnsi="Arial" w:cs="Arial"/>
          <w:sz w:val="20"/>
          <w:szCs w:val="20"/>
          <w:lang w:val="de-DE"/>
        </w:rPr>
        <w:t>ronen</w:t>
      </w:r>
      <w:r w:rsidRPr="00450E42">
        <w:rPr>
          <w:rFonts w:ascii="Arial" w:hAnsi="Arial" w:cs="Arial"/>
          <w:sz w:val="20"/>
          <w:szCs w:val="20"/>
          <w:lang w:val="de-DE"/>
        </w:rPr>
        <w:t>.</w:t>
      </w:r>
    </w:p>
    <w:p w:rsidR="003D35F7" w:rsidRPr="00450E42" w:rsidRDefault="003D35F7" w:rsidP="003D35F7">
      <w:pPr>
        <w:rPr>
          <w:rFonts w:ascii="Arial" w:hAnsi="Arial" w:cs="Arial"/>
          <w:sz w:val="20"/>
          <w:szCs w:val="20"/>
          <w:lang w:val="de-DE"/>
        </w:rPr>
      </w:pPr>
      <w:r w:rsidRPr="00450E42">
        <w:rPr>
          <w:rFonts w:ascii="Arial" w:hAnsi="Arial" w:cs="Arial"/>
          <w:sz w:val="20"/>
          <w:szCs w:val="20"/>
          <w:lang w:val="de-DE"/>
        </w:rPr>
        <w:t>9. Die Tierbewertung wird von Ve</w:t>
      </w:r>
      <w:r w:rsidR="005F18A3">
        <w:rPr>
          <w:rFonts w:ascii="Arial" w:hAnsi="Arial" w:cs="Arial"/>
          <w:sz w:val="20"/>
          <w:szCs w:val="20"/>
          <w:lang w:val="de-DE"/>
        </w:rPr>
        <w:t>r</w:t>
      </w:r>
      <w:r w:rsidR="00385A64">
        <w:rPr>
          <w:rFonts w:ascii="Arial" w:hAnsi="Arial" w:cs="Arial"/>
          <w:sz w:val="20"/>
          <w:szCs w:val="20"/>
          <w:lang w:val="de-DE"/>
        </w:rPr>
        <w:t>tragsrichtern am Freitag, den 11. September</w:t>
      </w:r>
      <w:r w:rsidRPr="00450E42">
        <w:rPr>
          <w:rFonts w:ascii="Arial" w:hAnsi="Arial" w:cs="Arial"/>
          <w:sz w:val="20"/>
          <w:szCs w:val="20"/>
          <w:lang w:val="de-DE"/>
        </w:rPr>
        <w:t xml:space="preserve"> ohne Anwesenheit der Öffentlichkeit durchgeführt. </w:t>
      </w:r>
      <w:r w:rsidRPr="00450E42">
        <w:rPr>
          <w:rFonts w:ascii="Arial" w:hAnsi="Arial" w:cs="Arial"/>
          <w:b/>
          <w:bCs/>
          <w:sz w:val="20"/>
          <w:szCs w:val="20"/>
          <w:lang w:val="de-DE"/>
        </w:rPr>
        <w:t>Kaninchen w</w:t>
      </w:r>
      <w:r w:rsidR="00492D69">
        <w:rPr>
          <w:rFonts w:ascii="Arial" w:hAnsi="Arial" w:cs="Arial"/>
          <w:b/>
          <w:bCs/>
          <w:sz w:val="20"/>
          <w:szCs w:val="20"/>
          <w:lang w:val="de-DE"/>
        </w:rPr>
        <w:t>erden nach dem System A, B,</w:t>
      </w:r>
      <w:r w:rsidR="005F18A3">
        <w:rPr>
          <w:rFonts w:ascii="Arial" w:hAnsi="Arial" w:cs="Arial"/>
          <w:b/>
          <w:bCs/>
          <w:sz w:val="20"/>
          <w:szCs w:val="20"/>
          <w:lang w:val="de-DE"/>
        </w:rPr>
        <w:t xml:space="preserve"> C, D bewertet. </w:t>
      </w:r>
      <w:r w:rsidRPr="00450E42">
        <w:rPr>
          <w:rFonts w:ascii="Arial" w:hAnsi="Arial" w:cs="Arial"/>
          <w:sz w:val="20"/>
          <w:szCs w:val="20"/>
          <w:lang w:val="de-DE"/>
        </w:rPr>
        <w:t>Gegen die Aussage des Richters gibt es keine Berufung!</w:t>
      </w:r>
    </w:p>
    <w:p w:rsidR="003D35F7" w:rsidRPr="00450E42" w:rsidRDefault="003D35F7" w:rsidP="003D35F7">
      <w:pPr>
        <w:rPr>
          <w:rFonts w:ascii="Arial" w:hAnsi="Arial" w:cs="Arial"/>
          <w:sz w:val="20"/>
          <w:szCs w:val="20"/>
          <w:lang w:val="de-DE"/>
        </w:rPr>
      </w:pPr>
      <w:r w:rsidRPr="00450E42">
        <w:rPr>
          <w:rFonts w:ascii="Arial" w:hAnsi="Arial" w:cs="Arial"/>
          <w:sz w:val="20"/>
          <w:szCs w:val="20"/>
          <w:lang w:val="de-DE"/>
        </w:rPr>
        <w:t>10. Die feierliche Bekanntgabe der Ergebnisse inklusive Pokal- und Ehre</w:t>
      </w:r>
      <w:r w:rsidR="005F18A3">
        <w:rPr>
          <w:rFonts w:ascii="Arial" w:hAnsi="Arial" w:cs="Arial"/>
          <w:sz w:val="20"/>
          <w:szCs w:val="20"/>
          <w:lang w:val="de-DE"/>
        </w:rPr>
        <w:t>npreisübergabe findet am Sonn</w:t>
      </w:r>
      <w:r w:rsidR="00492D69">
        <w:rPr>
          <w:rFonts w:ascii="Arial" w:hAnsi="Arial" w:cs="Arial"/>
          <w:sz w:val="20"/>
          <w:szCs w:val="20"/>
          <w:lang w:val="de-DE"/>
        </w:rPr>
        <w:t>tag</w:t>
      </w:r>
      <w:r w:rsidR="005F18A3">
        <w:rPr>
          <w:rFonts w:ascii="Arial" w:hAnsi="Arial" w:cs="Arial"/>
          <w:sz w:val="20"/>
          <w:szCs w:val="20"/>
          <w:lang w:val="de-DE"/>
        </w:rPr>
        <w:t xml:space="preserve">, </w:t>
      </w:r>
      <w:r w:rsidR="00264271">
        <w:rPr>
          <w:rFonts w:ascii="Arial" w:hAnsi="Arial" w:cs="Arial"/>
          <w:sz w:val="20"/>
          <w:szCs w:val="20"/>
          <w:lang w:val="de-DE"/>
        </w:rPr>
        <w:t xml:space="preserve">                 </w:t>
      </w:r>
      <w:r w:rsidR="00385A64">
        <w:rPr>
          <w:rFonts w:ascii="Arial" w:hAnsi="Arial" w:cs="Arial"/>
          <w:sz w:val="20"/>
          <w:szCs w:val="20"/>
          <w:lang w:val="de-DE"/>
        </w:rPr>
        <w:t>13</w:t>
      </w:r>
      <w:r w:rsidRPr="00450E42">
        <w:rPr>
          <w:rFonts w:ascii="Arial" w:hAnsi="Arial" w:cs="Arial"/>
          <w:sz w:val="20"/>
          <w:szCs w:val="20"/>
          <w:lang w:val="de-DE"/>
        </w:rPr>
        <w:t>. September um 1</w:t>
      </w:r>
      <w:r w:rsidR="005F18A3">
        <w:rPr>
          <w:rFonts w:ascii="Arial" w:hAnsi="Arial" w:cs="Arial"/>
          <w:sz w:val="20"/>
          <w:szCs w:val="20"/>
          <w:lang w:val="de-DE"/>
        </w:rPr>
        <w:t>2</w:t>
      </w:r>
      <w:r w:rsidRPr="00450E42">
        <w:rPr>
          <w:rFonts w:ascii="Arial" w:hAnsi="Arial" w:cs="Arial"/>
          <w:sz w:val="20"/>
          <w:szCs w:val="20"/>
          <w:lang w:val="de-DE"/>
        </w:rPr>
        <w:t>:00 Uhr statt.</w:t>
      </w:r>
    </w:p>
    <w:p w:rsidR="003D35F7" w:rsidRPr="00450E42" w:rsidRDefault="003D35F7" w:rsidP="003D35F7">
      <w:pPr>
        <w:rPr>
          <w:rFonts w:ascii="Arial" w:hAnsi="Arial" w:cs="Arial"/>
          <w:sz w:val="20"/>
          <w:szCs w:val="20"/>
          <w:lang w:val="de-DE"/>
        </w:rPr>
      </w:pPr>
      <w:r w:rsidRPr="00450E42">
        <w:rPr>
          <w:rFonts w:ascii="Arial" w:hAnsi="Arial" w:cs="Arial"/>
          <w:sz w:val="20"/>
          <w:szCs w:val="20"/>
          <w:lang w:val="de-DE"/>
        </w:rPr>
        <w:t xml:space="preserve">11. Geben Sie einen festen Verkaufspreis für die zum Verkauf stehenden Tiere an. Auf den Preis kommen 10% hinzu, die an die Organisatoren des </w:t>
      </w:r>
      <w:r w:rsidR="00C95BA8" w:rsidRPr="00450E42">
        <w:rPr>
          <w:rFonts w:ascii="Arial" w:hAnsi="Arial" w:cs="Arial"/>
          <w:sz w:val="20"/>
          <w:szCs w:val="20"/>
          <w:lang w:val="de-DE"/>
        </w:rPr>
        <w:t>Vereins</w:t>
      </w:r>
      <w:r w:rsidRPr="00450E42">
        <w:rPr>
          <w:rFonts w:ascii="Arial" w:hAnsi="Arial" w:cs="Arial"/>
          <w:sz w:val="20"/>
          <w:szCs w:val="20"/>
          <w:lang w:val="de-DE"/>
        </w:rPr>
        <w:t xml:space="preserve"> gehen. Die verkauften Tiere werden dem Käufer unverzüglich herausgegeben. </w:t>
      </w:r>
      <w:r w:rsidR="00C95BA8" w:rsidRPr="00450E42">
        <w:rPr>
          <w:rFonts w:ascii="Arial" w:hAnsi="Arial" w:cs="Arial"/>
          <w:sz w:val="20"/>
          <w:szCs w:val="20"/>
          <w:lang w:val="de-DE"/>
        </w:rPr>
        <w:t xml:space="preserve">Stellen Sie </w:t>
      </w:r>
      <w:r w:rsidRPr="00450E42">
        <w:rPr>
          <w:rFonts w:ascii="Arial" w:hAnsi="Arial" w:cs="Arial"/>
          <w:sz w:val="20"/>
          <w:szCs w:val="20"/>
          <w:lang w:val="de-DE"/>
        </w:rPr>
        <w:t xml:space="preserve">Stammbäume </w:t>
      </w:r>
      <w:r w:rsidR="00C95BA8" w:rsidRPr="00450E42">
        <w:rPr>
          <w:rFonts w:ascii="Arial" w:hAnsi="Arial" w:cs="Arial"/>
          <w:sz w:val="20"/>
          <w:szCs w:val="20"/>
          <w:lang w:val="de-DE"/>
        </w:rPr>
        <w:t>von</w:t>
      </w:r>
      <w:r w:rsidRPr="00450E42">
        <w:rPr>
          <w:rFonts w:ascii="Arial" w:hAnsi="Arial" w:cs="Arial"/>
          <w:sz w:val="20"/>
          <w:szCs w:val="20"/>
          <w:lang w:val="de-DE"/>
        </w:rPr>
        <w:t xml:space="preserve"> Tieren </w:t>
      </w:r>
      <w:r w:rsidR="00C95BA8" w:rsidRPr="00450E42">
        <w:rPr>
          <w:rFonts w:ascii="Arial" w:hAnsi="Arial" w:cs="Arial"/>
          <w:sz w:val="20"/>
          <w:szCs w:val="20"/>
          <w:lang w:val="de-DE"/>
        </w:rPr>
        <w:t>bereit</w:t>
      </w:r>
      <w:r w:rsidRPr="00450E42">
        <w:rPr>
          <w:rFonts w:ascii="Arial" w:hAnsi="Arial" w:cs="Arial"/>
          <w:sz w:val="20"/>
          <w:szCs w:val="20"/>
          <w:lang w:val="de-DE"/>
        </w:rPr>
        <w:t>.</w:t>
      </w:r>
    </w:p>
    <w:p w:rsidR="003D35F7" w:rsidRPr="00450E42" w:rsidRDefault="003D35F7" w:rsidP="003D35F7">
      <w:pPr>
        <w:rPr>
          <w:rFonts w:ascii="Arial" w:hAnsi="Arial" w:cs="Arial"/>
          <w:sz w:val="20"/>
          <w:szCs w:val="20"/>
          <w:lang w:val="de-DE"/>
        </w:rPr>
      </w:pPr>
      <w:r w:rsidRPr="00450E42">
        <w:rPr>
          <w:rFonts w:ascii="Arial" w:hAnsi="Arial" w:cs="Arial"/>
          <w:sz w:val="20"/>
          <w:szCs w:val="20"/>
          <w:lang w:val="de-DE"/>
        </w:rPr>
        <w:t>12. Die Ausstellung</w:t>
      </w:r>
      <w:r w:rsidR="00492D69">
        <w:rPr>
          <w:rFonts w:ascii="Arial" w:hAnsi="Arial" w:cs="Arial"/>
          <w:sz w:val="20"/>
          <w:szCs w:val="20"/>
          <w:lang w:val="de-DE"/>
        </w:rPr>
        <w:t xml:space="preserve"> ist </w:t>
      </w:r>
      <w:r w:rsidR="005F18A3">
        <w:rPr>
          <w:rFonts w:ascii="Arial" w:hAnsi="Arial" w:cs="Arial"/>
          <w:sz w:val="20"/>
          <w:szCs w:val="20"/>
          <w:lang w:val="de-DE"/>
        </w:rPr>
        <w:t>am Samstag von 8.00 –</w:t>
      </w:r>
      <w:r w:rsidR="00E87EA1">
        <w:rPr>
          <w:rFonts w:ascii="Arial" w:hAnsi="Arial" w:cs="Arial"/>
          <w:sz w:val="20"/>
          <w:szCs w:val="20"/>
          <w:lang w:val="de-DE"/>
        </w:rPr>
        <w:t xml:space="preserve"> 16.00 Uhr und Sonntag 9.00 – 13</w:t>
      </w:r>
      <w:r w:rsidR="005F18A3">
        <w:rPr>
          <w:rFonts w:ascii="Arial" w:hAnsi="Arial" w:cs="Arial"/>
          <w:sz w:val="20"/>
          <w:szCs w:val="20"/>
          <w:lang w:val="de-DE"/>
        </w:rPr>
        <w:t>.00 Uhr.</w:t>
      </w:r>
    </w:p>
    <w:p w:rsidR="003D35F7" w:rsidRPr="00450E42" w:rsidRDefault="003D35F7" w:rsidP="003D35F7">
      <w:pPr>
        <w:rPr>
          <w:rFonts w:ascii="Arial" w:hAnsi="Arial" w:cs="Arial"/>
          <w:sz w:val="20"/>
          <w:szCs w:val="20"/>
          <w:lang w:val="de-DE"/>
        </w:rPr>
      </w:pPr>
      <w:r w:rsidRPr="00450E42">
        <w:rPr>
          <w:rFonts w:ascii="Arial" w:hAnsi="Arial" w:cs="Arial"/>
          <w:sz w:val="20"/>
          <w:szCs w:val="20"/>
          <w:lang w:val="de-DE"/>
        </w:rPr>
        <w:t>13. Erwachsene</w:t>
      </w:r>
      <w:r w:rsidR="00450E42" w:rsidRPr="00450E42">
        <w:rPr>
          <w:rFonts w:ascii="Arial" w:hAnsi="Arial" w:cs="Arial"/>
          <w:sz w:val="20"/>
          <w:szCs w:val="20"/>
          <w:lang w:val="de-DE"/>
        </w:rPr>
        <w:t xml:space="preserve"> zahlen</w:t>
      </w:r>
      <w:r w:rsidR="005F18A3">
        <w:rPr>
          <w:rFonts w:ascii="Arial" w:hAnsi="Arial" w:cs="Arial"/>
          <w:sz w:val="20"/>
          <w:szCs w:val="20"/>
          <w:lang w:val="de-DE"/>
        </w:rPr>
        <w:t xml:space="preserve"> 6</w:t>
      </w:r>
      <w:r w:rsidRPr="00450E42">
        <w:rPr>
          <w:rFonts w:ascii="Arial" w:hAnsi="Arial" w:cs="Arial"/>
          <w:sz w:val="20"/>
          <w:szCs w:val="20"/>
          <w:lang w:val="de-DE"/>
        </w:rPr>
        <w:t>0 K</w:t>
      </w:r>
      <w:r w:rsidR="00450E42" w:rsidRPr="00450E42">
        <w:rPr>
          <w:rFonts w:ascii="Arial" w:hAnsi="Arial" w:cs="Arial"/>
          <w:sz w:val="20"/>
          <w:szCs w:val="20"/>
          <w:lang w:val="de-DE"/>
        </w:rPr>
        <w:t>ronen</w:t>
      </w:r>
      <w:r w:rsidR="005F18A3">
        <w:rPr>
          <w:rFonts w:ascii="Arial" w:hAnsi="Arial" w:cs="Arial"/>
          <w:sz w:val="20"/>
          <w:szCs w:val="20"/>
          <w:lang w:val="de-DE"/>
        </w:rPr>
        <w:t>, Kinder unter 15 Jahren 3</w:t>
      </w:r>
      <w:r w:rsidR="00450E42" w:rsidRPr="00450E42">
        <w:rPr>
          <w:rFonts w:ascii="Arial" w:hAnsi="Arial" w:cs="Arial"/>
          <w:sz w:val="20"/>
          <w:szCs w:val="20"/>
          <w:lang w:val="de-DE"/>
        </w:rPr>
        <w:t>0</w:t>
      </w:r>
      <w:r w:rsidRPr="00450E42">
        <w:rPr>
          <w:rFonts w:ascii="Arial" w:hAnsi="Arial" w:cs="Arial"/>
          <w:sz w:val="20"/>
          <w:szCs w:val="20"/>
          <w:lang w:val="de-DE"/>
        </w:rPr>
        <w:t xml:space="preserve">, Katalog </w:t>
      </w:r>
      <w:r w:rsidR="00450E42" w:rsidRPr="00450E42">
        <w:rPr>
          <w:rFonts w:ascii="Arial" w:hAnsi="Arial" w:cs="Arial"/>
          <w:sz w:val="20"/>
          <w:szCs w:val="20"/>
          <w:lang w:val="de-DE"/>
        </w:rPr>
        <w:t xml:space="preserve">kostet </w:t>
      </w:r>
      <w:r w:rsidR="005F18A3">
        <w:rPr>
          <w:rFonts w:ascii="Arial" w:hAnsi="Arial" w:cs="Arial"/>
          <w:sz w:val="20"/>
          <w:szCs w:val="20"/>
          <w:lang w:val="de-DE"/>
        </w:rPr>
        <w:t>6</w:t>
      </w:r>
      <w:r w:rsidR="00450E42" w:rsidRPr="00450E42">
        <w:rPr>
          <w:rFonts w:ascii="Arial" w:hAnsi="Arial" w:cs="Arial"/>
          <w:sz w:val="20"/>
          <w:szCs w:val="20"/>
          <w:lang w:val="de-DE"/>
        </w:rPr>
        <w:t xml:space="preserve">0 </w:t>
      </w:r>
      <w:r w:rsidRPr="00450E42">
        <w:rPr>
          <w:rFonts w:ascii="Arial" w:hAnsi="Arial" w:cs="Arial"/>
          <w:sz w:val="20"/>
          <w:szCs w:val="20"/>
          <w:lang w:val="de-DE"/>
        </w:rPr>
        <w:t>K</w:t>
      </w:r>
      <w:r w:rsidR="00450E42" w:rsidRPr="00450E42">
        <w:rPr>
          <w:rFonts w:ascii="Arial" w:hAnsi="Arial" w:cs="Arial"/>
          <w:sz w:val="20"/>
          <w:szCs w:val="20"/>
          <w:lang w:val="de-DE"/>
        </w:rPr>
        <w:t>ronen</w:t>
      </w:r>
      <w:r w:rsidRPr="00450E42">
        <w:rPr>
          <w:rFonts w:ascii="Arial" w:hAnsi="Arial" w:cs="Arial"/>
          <w:sz w:val="20"/>
          <w:szCs w:val="20"/>
          <w:lang w:val="de-DE"/>
        </w:rPr>
        <w:t>.</w:t>
      </w:r>
    </w:p>
    <w:p w:rsidR="003D35F7" w:rsidRPr="00450E42" w:rsidRDefault="003D35F7" w:rsidP="003D35F7">
      <w:pPr>
        <w:rPr>
          <w:rFonts w:ascii="Arial" w:hAnsi="Arial" w:cs="Arial"/>
          <w:sz w:val="20"/>
          <w:szCs w:val="20"/>
          <w:lang w:val="de-DE"/>
        </w:rPr>
      </w:pPr>
      <w:r w:rsidRPr="00450E42">
        <w:rPr>
          <w:rFonts w:ascii="Arial" w:hAnsi="Arial" w:cs="Arial"/>
          <w:sz w:val="20"/>
          <w:szCs w:val="20"/>
          <w:lang w:val="de-DE"/>
        </w:rPr>
        <w:t xml:space="preserve">14. </w:t>
      </w:r>
      <w:r w:rsidR="00385A64">
        <w:rPr>
          <w:rFonts w:ascii="Arial" w:hAnsi="Arial" w:cs="Arial"/>
          <w:b/>
          <w:bCs/>
          <w:sz w:val="20"/>
          <w:szCs w:val="20"/>
          <w:lang w:val="de-DE"/>
        </w:rPr>
        <w:t>Bewerbungen bis spätestens 05</w:t>
      </w:r>
      <w:r w:rsidR="005F18A3">
        <w:rPr>
          <w:rFonts w:ascii="Arial" w:hAnsi="Arial" w:cs="Arial"/>
          <w:b/>
          <w:bCs/>
          <w:sz w:val="20"/>
          <w:szCs w:val="20"/>
          <w:lang w:val="de-DE"/>
        </w:rPr>
        <w:t>. September</w:t>
      </w:r>
      <w:r w:rsidRPr="00450E42">
        <w:rPr>
          <w:rFonts w:ascii="Arial" w:hAnsi="Arial" w:cs="Arial"/>
          <w:b/>
          <w:bCs/>
          <w:sz w:val="20"/>
          <w:szCs w:val="20"/>
          <w:lang w:val="de-DE"/>
        </w:rPr>
        <w:t xml:space="preserve"> 202</w:t>
      </w:r>
      <w:r w:rsidR="00385A64">
        <w:rPr>
          <w:rFonts w:ascii="Arial" w:hAnsi="Arial" w:cs="Arial"/>
          <w:b/>
          <w:bCs/>
          <w:sz w:val="20"/>
          <w:szCs w:val="20"/>
          <w:lang w:val="de-DE"/>
        </w:rPr>
        <w:t>6</w:t>
      </w:r>
      <w:r w:rsidRPr="00450E42">
        <w:rPr>
          <w:rFonts w:ascii="Arial" w:hAnsi="Arial" w:cs="Arial"/>
          <w:sz w:val="20"/>
          <w:szCs w:val="20"/>
          <w:lang w:val="de-DE"/>
        </w:rPr>
        <w:t xml:space="preserve"> an </w:t>
      </w:r>
      <w:proofErr w:type="spellStart"/>
      <w:r w:rsidRPr="00450E42">
        <w:rPr>
          <w:rFonts w:ascii="Arial" w:hAnsi="Arial" w:cs="Arial"/>
          <w:sz w:val="20"/>
          <w:szCs w:val="20"/>
          <w:lang w:val="de-DE"/>
        </w:rPr>
        <w:t>Jiří</w:t>
      </w:r>
      <w:proofErr w:type="spellEnd"/>
      <w:r w:rsidRPr="00450E42">
        <w:rPr>
          <w:rFonts w:ascii="Arial" w:hAnsi="Arial" w:cs="Arial"/>
          <w:sz w:val="20"/>
          <w:szCs w:val="20"/>
          <w:lang w:val="de-DE"/>
        </w:rPr>
        <w:t xml:space="preserve"> </w:t>
      </w:r>
      <w:proofErr w:type="spellStart"/>
      <w:r w:rsidRPr="00450E42">
        <w:rPr>
          <w:rFonts w:ascii="Arial" w:hAnsi="Arial" w:cs="Arial"/>
          <w:sz w:val="20"/>
          <w:szCs w:val="20"/>
          <w:lang w:val="de-DE"/>
        </w:rPr>
        <w:t>Andrš</w:t>
      </w:r>
      <w:proofErr w:type="spellEnd"/>
      <w:r w:rsidRPr="00450E42">
        <w:rPr>
          <w:rFonts w:ascii="Arial" w:hAnsi="Arial" w:cs="Arial"/>
          <w:sz w:val="20"/>
          <w:szCs w:val="20"/>
          <w:lang w:val="de-DE"/>
        </w:rPr>
        <w:t xml:space="preserve">, </w:t>
      </w:r>
      <w:proofErr w:type="spellStart"/>
      <w:r w:rsidRPr="00450E42">
        <w:rPr>
          <w:rFonts w:ascii="Arial" w:hAnsi="Arial" w:cs="Arial"/>
          <w:sz w:val="20"/>
          <w:szCs w:val="20"/>
          <w:lang w:val="de-DE"/>
        </w:rPr>
        <w:t>Náchodská</w:t>
      </w:r>
      <w:proofErr w:type="spellEnd"/>
      <w:r w:rsidRPr="00450E42">
        <w:rPr>
          <w:rFonts w:ascii="Arial" w:hAnsi="Arial" w:cs="Arial"/>
          <w:sz w:val="20"/>
          <w:szCs w:val="20"/>
          <w:lang w:val="de-DE"/>
        </w:rPr>
        <w:t xml:space="preserve"> 424. 549 01 </w:t>
      </w:r>
      <w:proofErr w:type="spellStart"/>
      <w:r w:rsidRPr="00450E42">
        <w:rPr>
          <w:rFonts w:ascii="Arial" w:hAnsi="Arial" w:cs="Arial"/>
          <w:sz w:val="20"/>
          <w:szCs w:val="20"/>
          <w:lang w:val="de-DE"/>
        </w:rPr>
        <w:t>Nové</w:t>
      </w:r>
      <w:proofErr w:type="spellEnd"/>
      <w:r w:rsidRPr="00450E42">
        <w:rPr>
          <w:rFonts w:ascii="Arial" w:hAnsi="Arial" w:cs="Arial"/>
          <w:sz w:val="20"/>
          <w:szCs w:val="20"/>
          <w:lang w:val="de-DE"/>
        </w:rPr>
        <w:t xml:space="preserve"> </w:t>
      </w:r>
      <w:proofErr w:type="spellStart"/>
      <w:r w:rsidRPr="00450E42">
        <w:rPr>
          <w:rFonts w:ascii="Arial" w:hAnsi="Arial" w:cs="Arial"/>
          <w:sz w:val="20"/>
          <w:szCs w:val="20"/>
          <w:lang w:val="de-DE"/>
        </w:rPr>
        <w:t>Město</w:t>
      </w:r>
      <w:proofErr w:type="spellEnd"/>
      <w:r w:rsidRPr="00450E42">
        <w:rPr>
          <w:rFonts w:ascii="Arial" w:hAnsi="Arial" w:cs="Arial"/>
          <w:sz w:val="20"/>
          <w:szCs w:val="20"/>
          <w:lang w:val="de-DE"/>
        </w:rPr>
        <w:t xml:space="preserve"> </w:t>
      </w:r>
      <w:proofErr w:type="spellStart"/>
      <w:r w:rsidRPr="00450E42">
        <w:rPr>
          <w:rFonts w:ascii="Arial" w:hAnsi="Arial" w:cs="Arial"/>
          <w:sz w:val="20"/>
          <w:szCs w:val="20"/>
          <w:lang w:val="de-DE"/>
        </w:rPr>
        <w:t>nad</w:t>
      </w:r>
      <w:proofErr w:type="spellEnd"/>
      <w:r w:rsidRPr="00450E42">
        <w:rPr>
          <w:rFonts w:ascii="Arial" w:hAnsi="Arial" w:cs="Arial"/>
          <w:sz w:val="20"/>
          <w:szCs w:val="20"/>
          <w:lang w:val="de-DE"/>
        </w:rPr>
        <w:t xml:space="preserve"> </w:t>
      </w:r>
      <w:proofErr w:type="spellStart"/>
      <w:r w:rsidRPr="00450E42">
        <w:rPr>
          <w:rFonts w:ascii="Arial" w:hAnsi="Arial" w:cs="Arial"/>
          <w:sz w:val="20"/>
          <w:szCs w:val="20"/>
          <w:lang w:val="de-DE"/>
        </w:rPr>
        <w:t>Metují</w:t>
      </w:r>
      <w:proofErr w:type="spellEnd"/>
      <w:r w:rsidRPr="00450E42">
        <w:rPr>
          <w:rFonts w:ascii="Arial" w:hAnsi="Arial" w:cs="Arial"/>
          <w:sz w:val="20"/>
          <w:szCs w:val="20"/>
          <w:lang w:val="de-DE"/>
        </w:rPr>
        <w:t xml:space="preserve">, Telefon: </w:t>
      </w:r>
      <w:r w:rsidR="00E87EA1">
        <w:rPr>
          <w:rFonts w:ascii="Arial" w:hAnsi="Arial" w:cs="Arial"/>
          <w:sz w:val="20"/>
          <w:szCs w:val="20"/>
          <w:lang w:val="de-DE"/>
        </w:rPr>
        <w:t xml:space="preserve">+420 </w:t>
      </w:r>
      <w:r w:rsidRPr="00450E42">
        <w:rPr>
          <w:rFonts w:ascii="Arial" w:hAnsi="Arial" w:cs="Arial"/>
          <w:sz w:val="20"/>
          <w:szCs w:val="20"/>
          <w:lang w:val="de-DE"/>
        </w:rPr>
        <w:t>608 268 581, E-Mail: andrs.jirka</w:t>
      </w:r>
      <w:r w:rsidR="005F18A3">
        <w:rPr>
          <w:rFonts w:ascii="Arial" w:hAnsi="Arial" w:cs="Arial"/>
          <w:sz w:val="20"/>
          <w:szCs w:val="20"/>
          <w:lang w:val="de-DE"/>
        </w:rPr>
        <w:t>84@gmail.com</w:t>
      </w:r>
    </w:p>
    <w:p w:rsidR="003D35F7" w:rsidRPr="00450E42" w:rsidRDefault="003D35F7" w:rsidP="003D35F7">
      <w:pPr>
        <w:rPr>
          <w:rFonts w:ascii="Arial" w:hAnsi="Arial" w:cs="Arial"/>
          <w:b/>
          <w:bCs/>
          <w:sz w:val="20"/>
          <w:szCs w:val="20"/>
          <w:lang w:val="de-DE"/>
        </w:rPr>
      </w:pPr>
      <w:r w:rsidRPr="00450E42">
        <w:rPr>
          <w:rFonts w:ascii="Arial" w:hAnsi="Arial" w:cs="Arial"/>
          <w:b/>
          <w:bCs/>
          <w:sz w:val="20"/>
          <w:szCs w:val="20"/>
          <w:lang w:val="de-DE"/>
        </w:rPr>
        <w:t>15. Geben Sie auf dem Bewerbungsformular Ihre E-Mail oder Telefonnummer ein, um eine Bestätigung des Eingangs der Bewerbung und der anschließenden Käfignummernvergabe zu erhalten. Jeder Aussteller wird die Tiere zum Zeitpunkt des Empfangs selbst einsperren und alle Änderungen und Ahnentafeln zum Zeitpunkt des Empfangs einreichen.</w:t>
      </w:r>
    </w:p>
    <w:p w:rsidR="003D35F7" w:rsidRPr="00450E42" w:rsidRDefault="003D35F7" w:rsidP="003D35F7">
      <w:pPr>
        <w:rPr>
          <w:rFonts w:ascii="Arial" w:hAnsi="Arial" w:cs="Arial"/>
          <w:b/>
          <w:bCs/>
          <w:sz w:val="20"/>
          <w:szCs w:val="20"/>
          <w:lang w:val="de-DE"/>
        </w:rPr>
      </w:pPr>
      <w:r w:rsidRPr="00450E42">
        <w:rPr>
          <w:rFonts w:ascii="Arial" w:hAnsi="Arial" w:cs="Arial"/>
          <w:b/>
          <w:bCs/>
          <w:sz w:val="20"/>
          <w:szCs w:val="20"/>
          <w:lang w:val="de-DE"/>
        </w:rPr>
        <w:lastRenderedPageBreak/>
        <w:t>16. Der Aussteller ist für das bei Erhalt angegebene Gewicht der Tiere</w:t>
      </w:r>
      <w:r w:rsidR="00264271">
        <w:rPr>
          <w:rFonts w:ascii="Arial" w:hAnsi="Arial" w:cs="Arial"/>
          <w:b/>
          <w:bCs/>
          <w:sz w:val="20"/>
          <w:szCs w:val="20"/>
          <w:lang w:val="de-DE"/>
        </w:rPr>
        <w:t xml:space="preserve"> bei Geflügel</w:t>
      </w:r>
      <w:r w:rsidRPr="00450E42">
        <w:rPr>
          <w:rFonts w:ascii="Arial" w:hAnsi="Arial" w:cs="Arial"/>
          <w:b/>
          <w:bCs/>
          <w:sz w:val="20"/>
          <w:szCs w:val="20"/>
          <w:lang w:val="de-DE"/>
        </w:rPr>
        <w:t xml:space="preserve"> verantwortlich.</w:t>
      </w:r>
    </w:p>
    <w:p w:rsidR="003D35F7" w:rsidRPr="00450E42" w:rsidRDefault="003D35F7" w:rsidP="003D35F7">
      <w:pPr>
        <w:rPr>
          <w:rFonts w:ascii="Arial" w:hAnsi="Arial" w:cs="Arial"/>
          <w:sz w:val="20"/>
          <w:szCs w:val="20"/>
          <w:lang w:val="de-DE"/>
        </w:rPr>
      </w:pPr>
      <w:r w:rsidRPr="00450E42">
        <w:rPr>
          <w:rFonts w:ascii="Arial" w:hAnsi="Arial" w:cs="Arial"/>
          <w:sz w:val="20"/>
          <w:szCs w:val="20"/>
          <w:lang w:val="de-DE"/>
        </w:rPr>
        <w:t>17. Die Ausstellungsleitung behält sich Änderungen nur im Interesse der Ausstellung vor.</w:t>
      </w:r>
    </w:p>
    <w:p w:rsidR="003D35F7" w:rsidRPr="00450E42" w:rsidRDefault="003D35F7" w:rsidP="003D35F7">
      <w:pPr>
        <w:rPr>
          <w:rFonts w:ascii="Arial" w:hAnsi="Arial" w:cs="Arial"/>
          <w:b/>
          <w:bCs/>
          <w:sz w:val="20"/>
          <w:szCs w:val="20"/>
          <w:lang w:val="de-DE"/>
        </w:rPr>
      </w:pPr>
      <w:r w:rsidRPr="00450E42">
        <w:rPr>
          <w:rFonts w:ascii="Arial" w:hAnsi="Arial" w:cs="Arial"/>
          <w:b/>
          <w:bCs/>
          <w:sz w:val="20"/>
          <w:szCs w:val="20"/>
          <w:lang w:val="de-DE"/>
        </w:rPr>
        <w:t xml:space="preserve">18. Mit dem Absenden und Unterschreiben der Anmeldung stimmen Sie der Veröffentlichung Ihrer personenbezogenen Daten im Ausstellungskatalog zu. Sollten Sie kein Interesse an der Veröffentlichung Ihrer personenbezogenen Daten haben, teilen Sie uns dies bitte auf dem Bewerbungsformular mit. Nach der Ausstellung werden alle Dokumente gemäß dem Datenschutzgesetz geschreddert, siehe </w:t>
      </w:r>
      <w:r w:rsidR="00450E42" w:rsidRPr="00450E42">
        <w:rPr>
          <w:rFonts w:ascii="Arial" w:hAnsi="Arial" w:cs="Arial"/>
          <w:b/>
          <w:bCs/>
          <w:sz w:val="20"/>
          <w:szCs w:val="20"/>
          <w:lang w:val="de-DE"/>
        </w:rPr>
        <w:t>GDPR/</w:t>
      </w:r>
      <w:r w:rsidRPr="00450E42">
        <w:rPr>
          <w:rFonts w:ascii="Arial" w:hAnsi="Arial" w:cs="Arial"/>
          <w:b/>
          <w:bCs/>
          <w:sz w:val="20"/>
          <w:szCs w:val="20"/>
          <w:lang w:val="de-DE"/>
        </w:rPr>
        <w:t>DSGVO.</w:t>
      </w:r>
    </w:p>
    <w:p w:rsidR="003D35F7" w:rsidRPr="00450E42" w:rsidRDefault="003D35F7" w:rsidP="003D35F7">
      <w:pPr>
        <w:rPr>
          <w:rFonts w:ascii="Arial" w:hAnsi="Arial" w:cs="Arial"/>
          <w:sz w:val="20"/>
          <w:szCs w:val="20"/>
          <w:lang w:val="de-DE"/>
        </w:rPr>
      </w:pPr>
    </w:p>
    <w:p w:rsidR="001817AB" w:rsidRPr="00812155" w:rsidRDefault="003D35F7">
      <w:pPr>
        <w:rPr>
          <w:rFonts w:ascii="Arial" w:hAnsi="Arial" w:cs="Arial"/>
          <w:szCs w:val="20"/>
        </w:rPr>
      </w:pPr>
      <w:r w:rsidRPr="00450E42">
        <w:rPr>
          <w:rFonts w:ascii="Arial" w:hAnsi="Arial" w:cs="Arial"/>
          <w:sz w:val="20"/>
          <w:szCs w:val="20"/>
          <w:lang w:val="de-DE"/>
        </w:rPr>
        <w:t>Wir danken Ihnen für Ihre Unterstützung beim Versand unserer Ausstellung und freuen uns auf Ihren Besuch.</w:t>
      </w:r>
    </w:p>
    <w:sectPr w:rsidR="001817AB" w:rsidRPr="00812155" w:rsidSect="0001650F">
      <w:pgSz w:w="11906" w:h="16838"/>
      <w:pgMar w:top="851" w:right="1133"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77180"/>
    <w:multiLevelType w:val="hybridMultilevel"/>
    <w:tmpl w:val="C50267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78FA6D4A"/>
    <w:multiLevelType w:val="hybridMultilevel"/>
    <w:tmpl w:val="EB56CDA6"/>
    <w:lvl w:ilvl="0" w:tplc="0405000F">
      <w:start w:val="1"/>
      <w:numFmt w:val="decimal"/>
      <w:lvlText w:val="%1."/>
      <w:lvlJc w:val="left"/>
      <w:pPr>
        <w:tabs>
          <w:tab w:val="num" w:pos="780"/>
        </w:tabs>
        <w:ind w:left="780" w:hanging="360"/>
      </w:p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hyphenationZone w:val="425"/>
  <w:characterSpacingControl w:val="doNotCompress"/>
  <w:compat/>
  <w:rsids>
    <w:rsidRoot w:val="002F4264"/>
    <w:rsid w:val="0001650F"/>
    <w:rsid w:val="000403E0"/>
    <w:rsid w:val="00094F6F"/>
    <w:rsid w:val="000E7C9F"/>
    <w:rsid w:val="00103FB8"/>
    <w:rsid w:val="00142DE8"/>
    <w:rsid w:val="001817AB"/>
    <w:rsid w:val="001B04D0"/>
    <w:rsid w:val="00240186"/>
    <w:rsid w:val="00264271"/>
    <w:rsid w:val="002769D2"/>
    <w:rsid w:val="00292A28"/>
    <w:rsid w:val="002F4264"/>
    <w:rsid w:val="00336D60"/>
    <w:rsid w:val="00353535"/>
    <w:rsid w:val="00354C11"/>
    <w:rsid w:val="00367B69"/>
    <w:rsid w:val="00385A64"/>
    <w:rsid w:val="0039403E"/>
    <w:rsid w:val="003C42A7"/>
    <w:rsid w:val="003D35F7"/>
    <w:rsid w:val="00417668"/>
    <w:rsid w:val="00450E42"/>
    <w:rsid w:val="00461F6B"/>
    <w:rsid w:val="00492D69"/>
    <w:rsid w:val="004E3F91"/>
    <w:rsid w:val="00510479"/>
    <w:rsid w:val="005F18A3"/>
    <w:rsid w:val="007163D9"/>
    <w:rsid w:val="00784A7D"/>
    <w:rsid w:val="007B4C72"/>
    <w:rsid w:val="007C6AB8"/>
    <w:rsid w:val="007E5D30"/>
    <w:rsid w:val="007E5D97"/>
    <w:rsid w:val="007E5E4A"/>
    <w:rsid w:val="00812155"/>
    <w:rsid w:val="008348A4"/>
    <w:rsid w:val="00850BCC"/>
    <w:rsid w:val="008C0C89"/>
    <w:rsid w:val="009819B6"/>
    <w:rsid w:val="00A01069"/>
    <w:rsid w:val="00A07F97"/>
    <w:rsid w:val="00A8693B"/>
    <w:rsid w:val="00B14849"/>
    <w:rsid w:val="00B259D0"/>
    <w:rsid w:val="00C13A32"/>
    <w:rsid w:val="00C279EC"/>
    <w:rsid w:val="00C95BA8"/>
    <w:rsid w:val="00CA1B48"/>
    <w:rsid w:val="00D04651"/>
    <w:rsid w:val="00D07505"/>
    <w:rsid w:val="00D312C9"/>
    <w:rsid w:val="00DE3EB3"/>
    <w:rsid w:val="00DF69F2"/>
    <w:rsid w:val="00E07602"/>
    <w:rsid w:val="00E7359C"/>
    <w:rsid w:val="00E87EA1"/>
    <w:rsid w:val="00F17E63"/>
    <w:rsid w:val="00F8324D"/>
    <w:rsid w:val="00FF49D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0750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E5D30"/>
    <w:rPr>
      <w:color w:val="0000FF"/>
      <w:u w:val="single"/>
    </w:rPr>
  </w:style>
  <w:style w:type="table" w:styleId="Mkatabulky">
    <w:name w:val="Table Grid"/>
    <w:basedOn w:val="Normlntabulka"/>
    <w:rsid w:val="00094F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rsid w:val="00812155"/>
    <w:rPr>
      <w:rFonts w:ascii="Tahoma" w:hAnsi="Tahoma"/>
      <w:sz w:val="16"/>
      <w:szCs w:val="16"/>
    </w:rPr>
  </w:style>
  <w:style w:type="character" w:customStyle="1" w:styleId="TextbublinyChar">
    <w:name w:val="Text bubliny Char"/>
    <w:link w:val="Textbubliny"/>
    <w:rsid w:val="00812155"/>
    <w:rPr>
      <w:rFonts w:ascii="Tahoma" w:hAnsi="Tahoma" w:cs="Tahoma"/>
      <w:sz w:val="16"/>
      <w:szCs w:val="16"/>
    </w:rPr>
  </w:style>
  <w:style w:type="paragraph" w:styleId="FormtovanvHTML">
    <w:name w:val="HTML Preformatted"/>
    <w:basedOn w:val="Normln"/>
    <w:link w:val="FormtovanvHTMLChar"/>
    <w:uiPriority w:val="99"/>
    <w:semiHidden/>
    <w:unhideWhenUsed/>
    <w:rsid w:val="0033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FormtovanvHTMLChar">
    <w:name w:val="Formátovaný v HTML Char"/>
    <w:basedOn w:val="Standardnpsmoodstavce"/>
    <w:link w:val="FormtovanvHTML"/>
    <w:uiPriority w:val="99"/>
    <w:semiHidden/>
    <w:rsid w:val="00336D60"/>
    <w:rPr>
      <w:rFonts w:ascii="Courier New" w:hAnsi="Courier New" w:cs="Courier New"/>
      <w:lang w:val="en-US" w:eastAsia="en-US"/>
    </w:rPr>
  </w:style>
  <w:style w:type="character" w:customStyle="1" w:styleId="y2iqfc">
    <w:name w:val="y2iqfc"/>
    <w:basedOn w:val="Standardnpsmoodstavce"/>
    <w:rsid w:val="00336D60"/>
  </w:style>
</w:styles>
</file>

<file path=word/webSettings.xml><?xml version="1.0" encoding="utf-8"?>
<w:webSettings xmlns:r="http://schemas.openxmlformats.org/officeDocument/2006/relationships" xmlns:w="http://schemas.openxmlformats.org/wordprocessingml/2006/main">
  <w:divs>
    <w:div w:id="184825639">
      <w:bodyDiv w:val="1"/>
      <w:marLeft w:val="0"/>
      <w:marRight w:val="0"/>
      <w:marTop w:val="0"/>
      <w:marBottom w:val="0"/>
      <w:divBdr>
        <w:top w:val="none" w:sz="0" w:space="0" w:color="auto"/>
        <w:left w:val="none" w:sz="0" w:space="0" w:color="auto"/>
        <w:bottom w:val="none" w:sz="0" w:space="0" w:color="auto"/>
        <w:right w:val="none" w:sz="0" w:space="0" w:color="auto"/>
      </w:divBdr>
    </w:div>
    <w:div w:id="593133386">
      <w:bodyDiv w:val="1"/>
      <w:marLeft w:val="0"/>
      <w:marRight w:val="0"/>
      <w:marTop w:val="0"/>
      <w:marBottom w:val="0"/>
      <w:divBdr>
        <w:top w:val="none" w:sz="0" w:space="0" w:color="auto"/>
        <w:left w:val="none" w:sz="0" w:space="0" w:color="auto"/>
        <w:bottom w:val="none" w:sz="0" w:space="0" w:color="auto"/>
        <w:right w:val="none" w:sz="0" w:space="0" w:color="auto"/>
      </w:divBdr>
    </w:div>
    <w:div w:id="1839689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567</Words>
  <Characters>3390</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ZO ČSCH Nové Město nad Metují ve spolupráci s OO ČSCH Náchod</vt:lpstr>
    </vt:vector>
  </TitlesOfParts>
  <Company>FUHK</Company>
  <LinksUpToDate>false</LinksUpToDate>
  <CharactersWithSpaces>3950</CharactersWithSpaces>
  <SharedDoc>false</SharedDoc>
  <HLinks>
    <vt:vector size="6" baseType="variant">
      <vt:variant>
        <vt:i4>6357072</vt:i4>
      </vt:variant>
      <vt:variant>
        <vt:i4>0</vt:i4>
      </vt:variant>
      <vt:variant>
        <vt:i4>0</vt:i4>
      </vt:variant>
      <vt:variant>
        <vt:i4>5</vt:i4>
      </vt:variant>
      <vt:variant>
        <vt:lpwstr>mailto:vruzicka@quick.cz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 ČSCH Nové Město nad Metují ve spolupráci s OO ČSCH Náchod</dc:title>
  <dc:subject/>
  <dc:creator>p606927</dc:creator>
  <cp:keywords/>
  <cp:lastModifiedBy>oem</cp:lastModifiedBy>
  <cp:revision>2</cp:revision>
  <cp:lastPrinted>2020-08-14T15:42:00Z</cp:lastPrinted>
  <dcterms:created xsi:type="dcterms:W3CDTF">2026-05-16T18:35:00Z</dcterms:created>
  <dcterms:modified xsi:type="dcterms:W3CDTF">2026-05-16T18:35:00Z</dcterms:modified>
</cp:coreProperties>
</file>