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A5587" w14:textId="77777777" w:rsidR="00847309" w:rsidRPr="00847309" w:rsidRDefault="00847309" w:rsidP="00847309">
      <w:pPr>
        <w:spacing w:after="0" w:line="240" w:lineRule="auto"/>
        <w:jc w:val="center"/>
        <w:rPr>
          <w:rFonts w:ascii="Arial" w:eastAsia="Times New Roman" w:hAnsi="Arial" w:cs="Arial"/>
          <w:b/>
          <w:sz w:val="36"/>
          <w:szCs w:val="36"/>
          <w:lang w:eastAsia="cs-CZ"/>
        </w:rPr>
      </w:pPr>
      <w:r w:rsidRPr="00847309">
        <w:rPr>
          <w:rFonts w:ascii="Arial" w:eastAsia="Times New Roman" w:hAnsi="Arial" w:cs="Arial"/>
          <w:b/>
          <w:sz w:val="36"/>
          <w:szCs w:val="36"/>
          <w:lang w:eastAsia="cs-CZ"/>
        </w:rPr>
        <w:t>Výstavné podmienky</w:t>
      </w:r>
    </w:p>
    <w:p w14:paraId="562FCC39" w14:textId="77777777" w:rsidR="00847309" w:rsidRPr="00847309" w:rsidRDefault="00847309" w:rsidP="00847309">
      <w:pPr>
        <w:spacing w:after="0" w:line="240" w:lineRule="auto"/>
        <w:jc w:val="center"/>
        <w:rPr>
          <w:rFonts w:ascii="Arial" w:eastAsia="Times New Roman" w:hAnsi="Arial" w:cs="Arial"/>
          <w:b/>
          <w:sz w:val="36"/>
          <w:szCs w:val="36"/>
          <w:lang w:eastAsia="cs-CZ"/>
        </w:rPr>
      </w:pPr>
    </w:p>
    <w:p w14:paraId="02BA78AF" w14:textId="77777777" w:rsidR="00847309" w:rsidRPr="00847309" w:rsidRDefault="00847309" w:rsidP="00847309">
      <w:pPr>
        <w:spacing w:after="0" w:line="240" w:lineRule="auto"/>
        <w:jc w:val="center"/>
        <w:rPr>
          <w:rFonts w:ascii="Arial" w:eastAsia="Times New Roman" w:hAnsi="Arial" w:cs="Arial"/>
          <w:b/>
          <w:bCs/>
          <w:sz w:val="24"/>
          <w:szCs w:val="28"/>
          <w:lang w:eastAsia="cs-CZ"/>
        </w:rPr>
      </w:pPr>
      <w:r w:rsidRPr="00847309">
        <w:rPr>
          <w:rFonts w:ascii="Arial" w:eastAsia="Times New Roman" w:hAnsi="Arial" w:cs="Arial"/>
          <w:b/>
          <w:sz w:val="24"/>
          <w:szCs w:val="36"/>
          <w:lang w:eastAsia="cs-CZ"/>
        </w:rPr>
        <w:t>Klub chovateľov králikov NoS a ČS</w:t>
      </w:r>
      <w:r w:rsidRPr="00847309">
        <w:rPr>
          <w:rFonts w:ascii="Arial" w:eastAsia="Times New Roman" w:hAnsi="Arial" w:cs="Arial"/>
          <w:sz w:val="24"/>
          <w:szCs w:val="24"/>
          <w:lang w:eastAsia="cs-CZ"/>
        </w:rPr>
        <w:t xml:space="preserve"> </w:t>
      </w:r>
    </w:p>
    <w:p w14:paraId="46B47A1C" w14:textId="77777777" w:rsidR="00847309" w:rsidRPr="00847309" w:rsidRDefault="00847309" w:rsidP="00847309">
      <w:pPr>
        <w:spacing w:after="0" w:line="240" w:lineRule="auto"/>
        <w:jc w:val="center"/>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organizuje </w:t>
      </w:r>
    </w:p>
    <w:p w14:paraId="14BD6848" w14:textId="77777777" w:rsidR="00847309" w:rsidRPr="00847309" w:rsidRDefault="00847309" w:rsidP="00847309">
      <w:pPr>
        <w:spacing w:after="0" w:line="240" w:lineRule="auto"/>
        <w:jc w:val="center"/>
        <w:rPr>
          <w:rFonts w:ascii="Arial" w:eastAsia="Times New Roman" w:hAnsi="Arial" w:cs="Arial"/>
          <w:b/>
          <w:sz w:val="24"/>
          <w:szCs w:val="38"/>
          <w:lang w:eastAsia="cs-CZ"/>
        </w:rPr>
      </w:pPr>
      <w:r w:rsidRPr="00847309">
        <w:rPr>
          <w:rFonts w:ascii="Arial" w:eastAsia="Times New Roman" w:hAnsi="Arial" w:cs="Arial"/>
          <w:b/>
          <w:bCs/>
          <w:sz w:val="24"/>
          <w:szCs w:val="24"/>
          <w:lang w:eastAsia="cs-CZ"/>
        </w:rPr>
        <w:t xml:space="preserve">Špeciálnu klubovú výstavu </w:t>
      </w:r>
    </w:p>
    <w:p w14:paraId="4156500C" w14:textId="5D72E66A" w:rsidR="00847309" w:rsidRPr="00847309" w:rsidRDefault="00847309" w:rsidP="00847309">
      <w:pPr>
        <w:spacing w:after="0" w:line="240" w:lineRule="auto"/>
        <w:jc w:val="center"/>
        <w:rPr>
          <w:rFonts w:ascii="Arial" w:eastAsia="Times New Roman" w:hAnsi="Arial" w:cs="Arial"/>
          <w:b/>
          <w:sz w:val="24"/>
          <w:szCs w:val="28"/>
          <w:lang w:eastAsia="cs-CZ"/>
        </w:rPr>
      </w:pPr>
      <w:r>
        <w:rPr>
          <w:rFonts w:ascii="Arial" w:eastAsia="Times New Roman" w:hAnsi="Arial" w:cs="Arial"/>
          <w:b/>
          <w:sz w:val="24"/>
          <w:szCs w:val="28"/>
          <w:lang w:eastAsia="cs-CZ"/>
        </w:rPr>
        <w:t>9</w:t>
      </w:r>
      <w:r w:rsidRPr="00847309">
        <w:rPr>
          <w:rFonts w:ascii="Arial" w:eastAsia="Times New Roman" w:hAnsi="Arial" w:cs="Arial"/>
          <w:b/>
          <w:sz w:val="24"/>
          <w:szCs w:val="28"/>
          <w:lang w:eastAsia="cs-CZ"/>
        </w:rPr>
        <w:t>. - 1</w:t>
      </w:r>
      <w:r>
        <w:rPr>
          <w:rFonts w:ascii="Arial" w:eastAsia="Times New Roman" w:hAnsi="Arial" w:cs="Arial"/>
          <w:b/>
          <w:sz w:val="24"/>
          <w:szCs w:val="28"/>
          <w:lang w:eastAsia="cs-CZ"/>
        </w:rPr>
        <w:t>1</w:t>
      </w:r>
      <w:r w:rsidRPr="00847309">
        <w:rPr>
          <w:rFonts w:ascii="Arial" w:eastAsia="Times New Roman" w:hAnsi="Arial" w:cs="Arial"/>
          <w:b/>
          <w:sz w:val="24"/>
          <w:szCs w:val="28"/>
          <w:lang w:eastAsia="cs-CZ"/>
        </w:rPr>
        <w:t>. 10. 202</w:t>
      </w:r>
      <w:r>
        <w:rPr>
          <w:rFonts w:ascii="Arial" w:eastAsia="Times New Roman" w:hAnsi="Arial" w:cs="Arial"/>
          <w:b/>
          <w:sz w:val="24"/>
          <w:szCs w:val="28"/>
          <w:lang w:eastAsia="cs-CZ"/>
        </w:rPr>
        <w:t>6</w:t>
      </w:r>
    </w:p>
    <w:p w14:paraId="2749B78D" w14:textId="77777777" w:rsidR="00847309" w:rsidRPr="00847309" w:rsidRDefault="00847309" w:rsidP="00847309">
      <w:pPr>
        <w:spacing w:after="0" w:line="240" w:lineRule="auto"/>
        <w:ind w:left="708"/>
        <w:rPr>
          <w:rFonts w:ascii="Arial" w:eastAsia="Times New Roman" w:hAnsi="Arial" w:cs="Arial"/>
          <w:i/>
          <w:sz w:val="24"/>
          <w:szCs w:val="28"/>
          <w:lang w:eastAsia="cs-CZ"/>
        </w:rPr>
      </w:pPr>
      <w:r w:rsidRPr="00847309">
        <w:rPr>
          <w:rFonts w:ascii="Arial" w:eastAsia="Times New Roman" w:hAnsi="Arial" w:cs="Arial"/>
          <w:i/>
          <w:sz w:val="24"/>
          <w:szCs w:val="28"/>
          <w:lang w:eastAsia="cs-CZ"/>
        </w:rPr>
        <w:t xml:space="preserve">                         V areáli Campingu Belá - Nižné Kamence</w:t>
      </w:r>
    </w:p>
    <w:p w14:paraId="521351DF" w14:textId="77777777" w:rsidR="00847309" w:rsidRPr="00847309" w:rsidRDefault="00847309" w:rsidP="00847309">
      <w:pPr>
        <w:spacing w:after="0" w:line="240" w:lineRule="auto"/>
        <w:ind w:left="360"/>
        <w:rPr>
          <w:rFonts w:ascii="Arial" w:eastAsia="Times New Roman" w:hAnsi="Arial" w:cs="Arial"/>
          <w:sz w:val="24"/>
          <w:szCs w:val="16"/>
          <w:lang w:eastAsia="cs-CZ"/>
        </w:rPr>
      </w:pPr>
    </w:p>
    <w:p w14:paraId="4A38B3F3" w14:textId="77777777" w:rsidR="00847309" w:rsidRPr="00847309" w:rsidRDefault="00847309" w:rsidP="00847309">
      <w:pPr>
        <w:spacing w:after="0" w:line="240" w:lineRule="auto"/>
        <w:rPr>
          <w:rFonts w:ascii="Arial" w:eastAsia="Times New Roman" w:hAnsi="Arial" w:cs="Arial"/>
          <w:sz w:val="24"/>
          <w:szCs w:val="24"/>
          <w:lang w:eastAsia="cs-CZ"/>
        </w:rPr>
      </w:pPr>
      <w:r w:rsidRPr="00847309">
        <w:rPr>
          <w:rFonts w:ascii="Arial" w:eastAsia="Times New Roman" w:hAnsi="Arial" w:cs="Arial"/>
          <w:b/>
          <w:bCs/>
          <w:sz w:val="24"/>
          <w:szCs w:val="24"/>
          <w:u w:val="single"/>
          <w:lang w:eastAsia="cs-CZ"/>
        </w:rPr>
        <w:t>Všeobecné ustanovenia výstavných podmienok</w:t>
      </w:r>
      <w:r w:rsidRPr="00847309">
        <w:rPr>
          <w:rFonts w:ascii="Arial" w:eastAsia="Times New Roman" w:hAnsi="Arial" w:cs="Arial"/>
          <w:sz w:val="24"/>
          <w:szCs w:val="24"/>
          <w:lang w:eastAsia="cs-CZ"/>
        </w:rPr>
        <w:t>:</w:t>
      </w:r>
    </w:p>
    <w:p w14:paraId="7C5C463E" w14:textId="62F8CDF3"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Výstavu organizuje Klub chovateľov králikov  NoS a ČS a prihlásiť zvieratá na výstavu môžu iba členovia klubu (vlastné králiky – nie králiky od iných</w:t>
      </w:r>
      <w:r w:rsidR="00500DC3">
        <w:rPr>
          <w:rFonts w:ascii="Arial" w:eastAsia="Times New Roman" w:hAnsi="Arial" w:cs="Arial"/>
          <w:sz w:val="24"/>
          <w:szCs w:val="24"/>
          <w:lang w:eastAsia="cs-CZ"/>
        </w:rPr>
        <w:t>, resp.</w:t>
      </w:r>
      <w:r w:rsidRPr="00847309">
        <w:rPr>
          <w:rFonts w:ascii="Arial" w:eastAsia="Times New Roman" w:hAnsi="Arial" w:cs="Arial"/>
          <w:sz w:val="24"/>
          <w:szCs w:val="24"/>
          <w:lang w:eastAsia="cs-CZ"/>
        </w:rPr>
        <w:t xml:space="preserve"> neklubových chovateľov). Vystavovať sa môžu </w:t>
      </w:r>
      <w:r w:rsidR="000B4FE5">
        <w:rPr>
          <w:rFonts w:ascii="Arial" w:eastAsia="Times New Roman" w:hAnsi="Arial" w:cs="Arial"/>
          <w:sz w:val="24"/>
          <w:szCs w:val="24"/>
          <w:lang w:eastAsia="cs-CZ"/>
        </w:rPr>
        <w:t xml:space="preserve">dospelé </w:t>
      </w:r>
      <w:r w:rsidRPr="00847309">
        <w:rPr>
          <w:rFonts w:ascii="Arial" w:eastAsia="Times New Roman" w:hAnsi="Arial" w:cs="Arial"/>
          <w:sz w:val="24"/>
          <w:szCs w:val="24"/>
          <w:lang w:eastAsia="cs-CZ"/>
        </w:rPr>
        <w:t>králiky registrované v roku 202</w:t>
      </w:r>
      <w:r>
        <w:rPr>
          <w:rFonts w:ascii="Arial" w:eastAsia="Times New Roman" w:hAnsi="Arial" w:cs="Arial"/>
          <w:sz w:val="24"/>
          <w:szCs w:val="24"/>
          <w:lang w:eastAsia="cs-CZ"/>
        </w:rPr>
        <w:t>6</w:t>
      </w:r>
      <w:r w:rsidR="000B4FE5">
        <w:rPr>
          <w:rFonts w:ascii="Arial" w:eastAsia="Times New Roman" w:hAnsi="Arial" w:cs="Arial"/>
          <w:sz w:val="24"/>
          <w:szCs w:val="24"/>
          <w:lang w:eastAsia="cs-CZ"/>
        </w:rPr>
        <w:t>. Z dôvodu nižších odchovov</w:t>
      </w:r>
      <w:r w:rsidR="00DD0FDA">
        <w:rPr>
          <w:rFonts w:ascii="Arial" w:eastAsia="Times New Roman" w:hAnsi="Arial" w:cs="Arial"/>
          <w:sz w:val="24"/>
          <w:szCs w:val="24"/>
          <w:lang w:eastAsia="cs-CZ"/>
        </w:rPr>
        <w:t xml:space="preserve"> a</w:t>
      </w:r>
      <w:r w:rsidR="000B4FE5">
        <w:rPr>
          <w:rFonts w:ascii="Arial" w:eastAsia="Times New Roman" w:hAnsi="Arial" w:cs="Arial"/>
          <w:sz w:val="24"/>
          <w:szCs w:val="24"/>
          <w:lang w:eastAsia="cs-CZ"/>
        </w:rPr>
        <w:t xml:space="preserve"> na základe vznesenej požiadavky od chovateľov,</w:t>
      </w:r>
      <w:r w:rsidR="008A586C">
        <w:rPr>
          <w:rFonts w:ascii="Arial" w:eastAsia="Times New Roman" w:hAnsi="Arial" w:cs="Arial"/>
          <w:sz w:val="24"/>
          <w:szCs w:val="24"/>
          <w:lang w:eastAsia="cs-CZ"/>
        </w:rPr>
        <w:t xml:space="preserve"> bola prijatá podmienka možnosti vystaviť králiky </w:t>
      </w:r>
      <w:r w:rsidR="000B4FE5">
        <w:rPr>
          <w:rFonts w:ascii="Arial" w:eastAsia="Times New Roman" w:hAnsi="Arial" w:cs="Arial"/>
          <w:sz w:val="24"/>
          <w:szCs w:val="24"/>
          <w:lang w:eastAsia="cs-CZ"/>
        </w:rPr>
        <w:t xml:space="preserve">aj </w:t>
      </w:r>
      <w:r w:rsidR="008A586C">
        <w:rPr>
          <w:rFonts w:ascii="Arial" w:eastAsia="Times New Roman" w:hAnsi="Arial" w:cs="Arial"/>
          <w:sz w:val="24"/>
          <w:szCs w:val="24"/>
          <w:lang w:eastAsia="cs-CZ"/>
        </w:rPr>
        <w:t>najmladšie</w:t>
      </w:r>
      <w:r w:rsidR="000B4FE5">
        <w:rPr>
          <w:rFonts w:ascii="Arial" w:eastAsia="Times New Roman" w:hAnsi="Arial" w:cs="Arial"/>
          <w:sz w:val="24"/>
          <w:szCs w:val="24"/>
          <w:lang w:eastAsia="cs-CZ"/>
        </w:rPr>
        <w:t xml:space="preserve"> </w:t>
      </w:r>
      <w:r w:rsidR="00DD0FDA">
        <w:rPr>
          <w:rFonts w:ascii="Arial" w:eastAsia="Times New Roman" w:hAnsi="Arial" w:cs="Arial"/>
          <w:sz w:val="24"/>
          <w:szCs w:val="24"/>
          <w:lang w:eastAsia="cs-CZ"/>
        </w:rPr>
        <w:t xml:space="preserve">- </w:t>
      </w:r>
      <w:r w:rsidR="008A586C">
        <w:rPr>
          <w:rFonts w:ascii="Arial" w:eastAsia="Times New Roman" w:hAnsi="Arial" w:cs="Arial"/>
          <w:sz w:val="24"/>
          <w:szCs w:val="24"/>
          <w:lang w:eastAsia="cs-CZ"/>
        </w:rPr>
        <w:t>z 3/2026</w:t>
      </w:r>
      <w:r w:rsidR="000B4FE5">
        <w:rPr>
          <w:rFonts w:ascii="Arial" w:eastAsia="Times New Roman" w:hAnsi="Arial" w:cs="Arial"/>
          <w:sz w:val="24"/>
          <w:szCs w:val="24"/>
          <w:lang w:eastAsia="cs-CZ"/>
        </w:rPr>
        <w:t>,</w:t>
      </w:r>
      <w:r w:rsidR="008A586C">
        <w:rPr>
          <w:rFonts w:ascii="Arial" w:eastAsia="Times New Roman" w:hAnsi="Arial" w:cs="Arial"/>
          <w:sz w:val="24"/>
          <w:szCs w:val="24"/>
          <w:lang w:eastAsia="cs-CZ"/>
        </w:rPr>
        <w:t xml:space="preserve"> sp</w:t>
      </w:r>
      <w:r w:rsidR="000B4FE5">
        <w:rPr>
          <w:rFonts w:ascii="Arial" w:eastAsia="Times New Roman" w:hAnsi="Arial" w:cs="Arial"/>
          <w:sz w:val="24"/>
          <w:szCs w:val="24"/>
          <w:lang w:eastAsia="cs-CZ"/>
        </w:rPr>
        <w:t>ĺ</w:t>
      </w:r>
      <w:r w:rsidR="008A586C">
        <w:rPr>
          <w:rFonts w:ascii="Arial" w:eastAsia="Times New Roman" w:hAnsi="Arial" w:cs="Arial"/>
          <w:sz w:val="24"/>
          <w:szCs w:val="24"/>
          <w:lang w:eastAsia="cs-CZ"/>
        </w:rPr>
        <w:t xml:space="preserve">ňajúce hmotnosť min. 5,5 kg pre NoS a 3,2 </w:t>
      </w:r>
      <w:r w:rsidR="000B4FE5">
        <w:rPr>
          <w:rFonts w:ascii="Arial" w:eastAsia="Times New Roman" w:hAnsi="Arial" w:cs="Arial"/>
          <w:sz w:val="24"/>
          <w:szCs w:val="24"/>
          <w:lang w:eastAsia="cs-CZ"/>
        </w:rPr>
        <w:t xml:space="preserve">kg </w:t>
      </w:r>
      <w:r w:rsidR="008A586C">
        <w:rPr>
          <w:rFonts w:ascii="Arial" w:eastAsia="Times New Roman" w:hAnsi="Arial" w:cs="Arial"/>
          <w:sz w:val="24"/>
          <w:szCs w:val="24"/>
          <w:lang w:eastAsia="cs-CZ"/>
        </w:rPr>
        <w:t>pre ČS</w:t>
      </w:r>
      <w:r w:rsidRPr="00847309">
        <w:rPr>
          <w:rFonts w:ascii="Arial" w:eastAsia="Times New Roman" w:hAnsi="Arial" w:cs="Arial"/>
          <w:sz w:val="24"/>
          <w:szCs w:val="24"/>
          <w:lang w:eastAsia="cs-CZ"/>
        </w:rPr>
        <w:t>.</w:t>
      </w:r>
      <w:r w:rsidR="008A586C">
        <w:rPr>
          <w:rFonts w:ascii="Arial" w:eastAsia="Times New Roman" w:hAnsi="Arial" w:cs="Arial"/>
          <w:sz w:val="24"/>
          <w:szCs w:val="24"/>
          <w:lang w:eastAsia="cs-CZ"/>
        </w:rPr>
        <w:t xml:space="preserve"> </w:t>
      </w:r>
    </w:p>
    <w:p w14:paraId="7AFFB7F9"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Prijatie prihlášky bude potvrdené po zaradení zvierat do katalógu.</w:t>
      </w:r>
    </w:p>
    <w:p w14:paraId="3F41CA9C"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Vystavovateľ  zaslaním prihlášky zároveň súhlasí s výstavnými podmienkami.</w:t>
      </w:r>
    </w:p>
    <w:p w14:paraId="5A06A5F3"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Každý vystavovateľ si zodpovedá za riadnu starostlivosť o svoje zvieratá počas výstavy. Akákoľvek manipulácia so  zvieratami počas výstavy bez vedomia príslušného majiteľa je zakázaná.</w:t>
      </w:r>
    </w:p>
    <w:p w14:paraId="4C194EF7" w14:textId="77777777" w:rsidR="00847309" w:rsidRPr="00847309" w:rsidRDefault="00847309" w:rsidP="00847309">
      <w:pPr>
        <w:keepNext/>
        <w:suppressAutoHyphens/>
        <w:spacing w:after="0" w:line="240" w:lineRule="auto"/>
        <w:jc w:val="both"/>
        <w:outlineLvl w:val="1"/>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Z dôvodu kapacitných možností, môže každý vystavovateľ prihlásiť králiky v max. počte: Jedna kolekcia / druh / farebný ráz. </w:t>
      </w:r>
    </w:p>
    <w:p w14:paraId="01F744F5" w14:textId="77777777" w:rsidR="00847309" w:rsidRPr="00847309" w:rsidRDefault="00847309" w:rsidP="00847309">
      <w:pPr>
        <w:spacing w:after="0" w:line="240" w:lineRule="auto"/>
        <w:rPr>
          <w:rFonts w:ascii="Times New Roman" w:eastAsia="Times New Roman" w:hAnsi="Times New Roman" w:cs="Times New Roman"/>
          <w:sz w:val="24"/>
          <w:szCs w:val="24"/>
          <w:lang w:eastAsia="cs-CZ"/>
        </w:rPr>
      </w:pPr>
      <w:r w:rsidRPr="00847309">
        <w:rPr>
          <w:rFonts w:ascii="Times New Roman" w:eastAsia="Times New Roman" w:hAnsi="Times New Roman" w:cs="Times New Roman"/>
          <w:sz w:val="24"/>
          <w:szCs w:val="24"/>
          <w:lang w:eastAsia="cs-CZ"/>
        </w:rPr>
        <w:t>(</w:t>
      </w:r>
      <w:r w:rsidRPr="00847309">
        <w:rPr>
          <w:rFonts w:ascii="Times New Roman" w:eastAsia="Times New Roman" w:hAnsi="Times New Roman" w:cs="Times New Roman"/>
          <w:b/>
          <w:bCs/>
          <w:sz w:val="24"/>
          <w:szCs w:val="24"/>
          <w:lang w:eastAsia="cs-CZ"/>
        </w:rPr>
        <w:t>Vysvetlenie</w:t>
      </w:r>
      <w:r w:rsidRPr="00847309">
        <w:rPr>
          <w:rFonts w:ascii="Times New Roman" w:eastAsia="Times New Roman" w:hAnsi="Times New Roman" w:cs="Times New Roman"/>
          <w:sz w:val="24"/>
          <w:szCs w:val="24"/>
          <w:lang w:eastAsia="cs-CZ"/>
        </w:rPr>
        <w:t xml:space="preserve"> – v prípade, že chovateľ nemá dostatočný počet králikov do kolekcie v danom druhu a farebnom ráze, tak môže vystaviť aj jednotlivcov. V inom prípade, ak vystaví chovateľ kolekciu v danom druhu a farebnom ráze, už nemôže vystaviť ďalších jednotlivcov. Celkovo môže chovateľ v danom druhu a farebnom ráze vystaviť max. 6 králikov).</w:t>
      </w:r>
    </w:p>
    <w:p w14:paraId="061D1BB6" w14:textId="3631FDE5" w:rsidR="00847309" w:rsidRPr="00847309" w:rsidRDefault="00847309" w:rsidP="00847309">
      <w:pPr>
        <w:keepNext/>
        <w:suppressAutoHyphens/>
        <w:spacing w:after="0" w:line="240" w:lineRule="auto"/>
        <w:jc w:val="both"/>
        <w:outlineLvl w:val="1"/>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Vystavené králiky budú </w:t>
      </w:r>
      <w:r w:rsidR="002309C6">
        <w:rPr>
          <w:rFonts w:ascii="Arial" w:eastAsia="Times New Roman" w:hAnsi="Arial" w:cs="Arial"/>
          <w:sz w:val="24"/>
          <w:szCs w:val="24"/>
          <w:lang w:eastAsia="cs-CZ"/>
        </w:rPr>
        <w:t>hodnotené</w:t>
      </w:r>
      <w:r w:rsidRPr="00847309">
        <w:rPr>
          <w:rFonts w:ascii="Arial" w:eastAsia="Times New Roman" w:hAnsi="Arial" w:cs="Arial"/>
          <w:sz w:val="24"/>
          <w:szCs w:val="24"/>
          <w:lang w:eastAsia="cs-CZ"/>
        </w:rPr>
        <w:t xml:space="preserve"> </w:t>
      </w:r>
      <w:r w:rsidRPr="002309C6">
        <w:rPr>
          <w:rFonts w:ascii="Arial" w:eastAsia="Times New Roman" w:hAnsi="Arial" w:cs="Arial"/>
          <w:sz w:val="24"/>
          <w:szCs w:val="24"/>
          <w:lang w:eastAsia="cs-CZ"/>
        </w:rPr>
        <w:t>podľa štandardu</w:t>
      </w:r>
      <w:r w:rsidR="002309C6">
        <w:rPr>
          <w:rFonts w:ascii="Arial" w:eastAsia="Times New Roman" w:hAnsi="Arial" w:cs="Arial"/>
          <w:sz w:val="24"/>
          <w:szCs w:val="24"/>
          <w:lang w:eastAsia="cs-CZ"/>
        </w:rPr>
        <w:t xml:space="preserve"> s oceňovacím lístkom podľa európskeho bodového hodnoteni</w:t>
      </w:r>
      <w:r w:rsidR="00D46C3B">
        <w:rPr>
          <w:rFonts w:ascii="Arial" w:eastAsia="Times New Roman" w:hAnsi="Arial" w:cs="Arial"/>
          <w:sz w:val="24"/>
          <w:szCs w:val="24"/>
          <w:lang w:eastAsia="cs-CZ"/>
        </w:rPr>
        <w:t>a.</w:t>
      </w:r>
      <w:r w:rsidRPr="00847309">
        <w:rPr>
          <w:rFonts w:ascii="Arial" w:eastAsia="Times New Roman" w:hAnsi="Arial" w:cs="Arial"/>
          <w:sz w:val="24"/>
          <w:szCs w:val="24"/>
          <w:lang w:eastAsia="cs-CZ"/>
        </w:rPr>
        <w:t xml:space="preserve"> Kolekcia môže byť zložená z minimálne štyroch, resp. maximálne šiestich králikov v danom farebnom ráze a druhu. Pridelené body za kolekciu bude tvoriť súčet za štyri králiky s najvyšším bodovým ohodnotením, kde je podmienka zastúpenia </w:t>
      </w:r>
      <w:r w:rsidRPr="00847309">
        <w:rPr>
          <w:rFonts w:ascii="Arial" w:eastAsia="Times New Roman" w:hAnsi="Arial" w:cs="Arial"/>
          <w:b/>
          <w:bCs/>
          <w:sz w:val="24"/>
          <w:szCs w:val="24"/>
          <w:lang w:eastAsia="cs-CZ"/>
        </w:rPr>
        <w:t>dvoch pohlaví</w:t>
      </w:r>
      <w:r w:rsidRPr="00847309">
        <w:rPr>
          <w:rFonts w:ascii="Arial" w:eastAsia="Times New Roman" w:hAnsi="Arial" w:cs="Arial"/>
          <w:sz w:val="24"/>
          <w:szCs w:val="24"/>
          <w:lang w:eastAsia="cs-CZ"/>
        </w:rPr>
        <w:t xml:space="preserve">. Králiky v kolekcii môžu byť z rôznych vrhov. </w:t>
      </w:r>
    </w:p>
    <w:p w14:paraId="25BCCB25"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56CA137C" w14:textId="4CD47E29" w:rsidR="00847309" w:rsidRPr="00847309" w:rsidRDefault="00847309" w:rsidP="00847309">
      <w:pPr>
        <w:spacing w:after="0" w:line="240" w:lineRule="auto"/>
        <w:rPr>
          <w:rFonts w:ascii="Arial" w:eastAsia="Times New Roman" w:hAnsi="Arial" w:cs="Arial"/>
          <w:b/>
          <w:bCs/>
          <w:sz w:val="24"/>
          <w:szCs w:val="24"/>
          <w:lang w:eastAsia="cs-CZ"/>
        </w:rPr>
      </w:pPr>
      <w:r w:rsidRPr="00847309">
        <w:rPr>
          <w:rFonts w:ascii="Arial" w:eastAsia="Times New Roman" w:hAnsi="Arial" w:cs="Arial"/>
          <w:bCs/>
          <w:sz w:val="24"/>
          <w:szCs w:val="24"/>
          <w:lang w:eastAsia="cs-CZ"/>
        </w:rPr>
        <w:t>Prihlášky bud</w:t>
      </w:r>
      <w:r w:rsidR="00D46C3B">
        <w:rPr>
          <w:rFonts w:ascii="Arial" w:eastAsia="Times New Roman" w:hAnsi="Arial" w:cs="Arial"/>
          <w:bCs/>
          <w:sz w:val="24"/>
          <w:szCs w:val="24"/>
          <w:lang w:eastAsia="cs-CZ"/>
        </w:rPr>
        <w:t xml:space="preserve">ú realizované </w:t>
      </w:r>
      <w:r>
        <w:rPr>
          <w:rFonts w:ascii="Arial" w:eastAsia="Times New Roman" w:hAnsi="Arial" w:cs="Arial"/>
          <w:bCs/>
          <w:sz w:val="24"/>
          <w:szCs w:val="24"/>
          <w:lang w:eastAsia="cs-CZ"/>
        </w:rPr>
        <w:t>prostredníctvom online registrácie</w:t>
      </w:r>
      <w:r w:rsidR="00D46C3B">
        <w:rPr>
          <w:rFonts w:ascii="Arial" w:eastAsia="Times New Roman" w:hAnsi="Arial" w:cs="Arial"/>
          <w:bCs/>
          <w:sz w:val="24"/>
          <w:szCs w:val="24"/>
          <w:lang w:eastAsia="cs-CZ"/>
        </w:rPr>
        <w:t>. Prístup k registrácii bude každému vystavovateľovi preposlaný na jeho e mailovú adresu</w:t>
      </w:r>
      <w:r w:rsidR="00C67702">
        <w:rPr>
          <w:rFonts w:ascii="Arial" w:eastAsia="Times New Roman" w:hAnsi="Arial" w:cs="Arial"/>
          <w:bCs/>
          <w:sz w:val="24"/>
          <w:szCs w:val="24"/>
          <w:lang w:eastAsia="cs-CZ"/>
        </w:rPr>
        <w:t xml:space="preserve"> a následne</w:t>
      </w:r>
      <w:r w:rsidR="00D46C3B">
        <w:rPr>
          <w:rFonts w:ascii="Arial" w:eastAsia="Times New Roman" w:hAnsi="Arial" w:cs="Arial"/>
          <w:bCs/>
          <w:sz w:val="24"/>
          <w:szCs w:val="24"/>
          <w:lang w:eastAsia="cs-CZ"/>
        </w:rPr>
        <w:t xml:space="preserve"> sprístupnený 2 tyždne pred výstavou.</w:t>
      </w:r>
      <w:r w:rsidRPr="00847309">
        <w:rPr>
          <w:rFonts w:ascii="Arial" w:eastAsia="Times New Roman" w:hAnsi="Arial" w:cs="Arial"/>
          <w:bCs/>
          <w:sz w:val="24"/>
          <w:szCs w:val="24"/>
          <w:lang w:eastAsia="cs-CZ"/>
        </w:rPr>
        <w:t xml:space="preserve"> </w:t>
      </w:r>
      <w:r w:rsidRPr="00847309">
        <w:rPr>
          <w:rFonts w:ascii="Arial" w:eastAsia="Times New Roman" w:hAnsi="Arial" w:cs="Arial"/>
          <w:b/>
          <w:bCs/>
          <w:sz w:val="24"/>
          <w:szCs w:val="24"/>
          <w:lang w:eastAsia="cs-CZ"/>
        </w:rPr>
        <w:t>Uzávierka prihlášok bude v </w:t>
      </w:r>
      <w:r>
        <w:rPr>
          <w:rFonts w:ascii="Arial" w:eastAsia="Times New Roman" w:hAnsi="Arial" w:cs="Arial"/>
          <w:b/>
          <w:bCs/>
          <w:sz w:val="24"/>
          <w:szCs w:val="24"/>
          <w:lang w:eastAsia="cs-CZ"/>
        </w:rPr>
        <w:t>štvrtok</w:t>
      </w:r>
      <w:r w:rsidRPr="00847309">
        <w:rPr>
          <w:rFonts w:ascii="Arial" w:eastAsia="Times New Roman" w:hAnsi="Arial" w:cs="Arial"/>
          <w:b/>
          <w:bCs/>
          <w:sz w:val="24"/>
          <w:szCs w:val="24"/>
          <w:lang w:eastAsia="cs-CZ"/>
        </w:rPr>
        <w:t xml:space="preserve"> </w:t>
      </w:r>
      <w:r>
        <w:rPr>
          <w:rFonts w:ascii="Arial" w:eastAsia="Times New Roman" w:hAnsi="Arial" w:cs="Arial"/>
          <w:b/>
          <w:bCs/>
          <w:sz w:val="24"/>
          <w:szCs w:val="24"/>
          <w:lang w:eastAsia="cs-CZ"/>
        </w:rPr>
        <w:t>8</w:t>
      </w:r>
      <w:r w:rsidRPr="00847309">
        <w:rPr>
          <w:rFonts w:ascii="Arial" w:eastAsia="Times New Roman" w:hAnsi="Arial" w:cs="Arial"/>
          <w:b/>
          <w:bCs/>
          <w:sz w:val="24"/>
          <w:szCs w:val="24"/>
          <w:lang w:eastAsia="cs-CZ"/>
        </w:rPr>
        <w:t>.10.202</w:t>
      </w:r>
      <w:r>
        <w:rPr>
          <w:rFonts w:ascii="Arial" w:eastAsia="Times New Roman" w:hAnsi="Arial" w:cs="Arial"/>
          <w:b/>
          <w:bCs/>
          <w:sz w:val="24"/>
          <w:szCs w:val="24"/>
          <w:lang w:eastAsia="cs-CZ"/>
        </w:rPr>
        <w:t>6</w:t>
      </w:r>
      <w:r w:rsidRPr="00847309">
        <w:rPr>
          <w:rFonts w:ascii="Arial" w:eastAsia="Times New Roman" w:hAnsi="Arial" w:cs="Arial"/>
          <w:b/>
          <w:bCs/>
          <w:sz w:val="24"/>
          <w:szCs w:val="24"/>
          <w:lang w:eastAsia="cs-CZ"/>
        </w:rPr>
        <w:t xml:space="preserve"> do 1</w:t>
      </w:r>
      <w:r>
        <w:rPr>
          <w:rFonts w:ascii="Arial" w:eastAsia="Times New Roman" w:hAnsi="Arial" w:cs="Arial"/>
          <w:b/>
          <w:bCs/>
          <w:sz w:val="24"/>
          <w:szCs w:val="24"/>
          <w:lang w:eastAsia="cs-CZ"/>
        </w:rPr>
        <w:t>5</w:t>
      </w:r>
      <w:r w:rsidRPr="00847309">
        <w:rPr>
          <w:rFonts w:ascii="Arial" w:eastAsia="Times New Roman" w:hAnsi="Arial" w:cs="Arial"/>
          <w:b/>
          <w:bCs/>
          <w:sz w:val="24"/>
          <w:szCs w:val="24"/>
          <w:lang w:eastAsia="cs-CZ"/>
        </w:rPr>
        <w:t xml:space="preserve">,00 hod. Pozor, prihlášky po dátume  uzávierky nebudú akceptované.  </w:t>
      </w:r>
    </w:p>
    <w:p w14:paraId="215A70D3" w14:textId="6D1EE9AD" w:rsidR="00847309" w:rsidRDefault="00847309" w:rsidP="00847309">
      <w:pPr>
        <w:spacing w:after="0" w:line="240" w:lineRule="auto"/>
        <w:rPr>
          <w:rFonts w:ascii="Arial" w:eastAsia="Times New Roman" w:hAnsi="Arial" w:cs="Arial"/>
          <w:bCs/>
          <w:sz w:val="24"/>
          <w:szCs w:val="24"/>
          <w:lang w:eastAsia="cs-CZ"/>
        </w:rPr>
      </w:pPr>
      <w:r>
        <w:rPr>
          <w:rFonts w:ascii="Arial" w:eastAsia="Times New Roman" w:hAnsi="Arial" w:cs="Arial"/>
          <w:bCs/>
          <w:sz w:val="24"/>
          <w:szCs w:val="24"/>
          <w:lang w:eastAsia="cs-CZ"/>
        </w:rPr>
        <w:t>Z</w:t>
      </w:r>
      <w:r w:rsidR="00BE6B0D">
        <w:rPr>
          <w:rFonts w:ascii="Arial" w:eastAsia="Times New Roman" w:hAnsi="Arial" w:cs="Arial"/>
          <w:bCs/>
          <w:sz w:val="24"/>
          <w:szCs w:val="24"/>
          <w:lang w:eastAsia="cs-CZ"/>
        </w:rPr>
        <w:t>m</w:t>
      </w:r>
      <w:r>
        <w:rPr>
          <w:rFonts w:ascii="Arial" w:eastAsia="Times New Roman" w:hAnsi="Arial" w:cs="Arial"/>
          <w:bCs/>
          <w:sz w:val="24"/>
          <w:szCs w:val="24"/>
          <w:lang w:eastAsia="cs-CZ"/>
        </w:rPr>
        <w:t xml:space="preserve">ena tetovania a pohlavia je možná v online registrácii </w:t>
      </w:r>
      <w:r w:rsidRPr="00847309">
        <w:rPr>
          <w:rFonts w:ascii="Arial" w:eastAsia="Times New Roman" w:hAnsi="Arial" w:cs="Arial"/>
          <w:bCs/>
          <w:sz w:val="24"/>
          <w:szCs w:val="24"/>
          <w:lang w:eastAsia="cs-CZ"/>
        </w:rPr>
        <w:t xml:space="preserve">do </w:t>
      </w:r>
      <w:r w:rsidR="00BD1C7C">
        <w:rPr>
          <w:rFonts w:ascii="Arial" w:eastAsia="Times New Roman" w:hAnsi="Arial" w:cs="Arial"/>
          <w:bCs/>
          <w:sz w:val="24"/>
          <w:szCs w:val="24"/>
          <w:lang w:eastAsia="cs-CZ"/>
        </w:rPr>
        <w:t>9</w:t>
      </w:r>
      <w:r w:rsidRPr="00847309">
        <w:rPr>
          <w:rFonts w:ascii="Arial" w:eastAsia="Times New Roman" w:hAnsi="Arial" w:cs="Arial"/>
          <w:bCs/>
          <w:sz w:val="24"/>
          <w:szCs w:val="24"/>
          <w:lang w:eastAsia="cs-CZ"/>
        </w:rPr>
        <w:t>.</w:t>
      </w:r>
      <w:r w:rsidR="00BD1C7C">
        <w:rPr>
          <w:rFonts w:ascii="Arial" w:eastAsia="Times New Roman" w:hAnsi="Arial" w:cs="Arial"/>
          <w:bCs/>
          <w:sz w:val="24"/>
          <w:szCs w:val="24"/>
          <w:lang w:eastAsia="cs-CZ"/>
        </w:rPr>
        <w:t>10</w:t>
      </w:r>
      <w:r w:rsidRPr="00847309">
        <w:rPr>
          <w:rFonts w:ascii="Arial" w:eastAsia="Times New Roman" w:hAnsi="Arial" w:cs="Arial"/>
          <w:bCs/>
          <w:sz w:val="24"/>
          <w:szCs w:val="24"/>
          <w:lang w:eastAsia="cs-CZ"/>
        </w:rPr>
        <w:t>.202</w:t>
      </w:r>
      <w:r w:rsidR="00BD1C7C">
        <w:rPr>
          <w:rFonts w:ascii="Arial" w:eastAsia="Times New Roman" w:hAnsi="Arial" w:cs="Arial"/>
          <w:bCs/>
          <w:sz w:val="24"/>
          <w:szCs w:val="24"/>
          <w:lang w:eastAsia="cs-CZ"/>
        </w:rPr>
        <w:t>6 do 17,00 hod.</w:t>
      </w:r>
    </w:p>
    <w:p w14:paraId="6B0B5FB5" w14:textId="728F4843" w:rsidR="00847309" w:rsidRDefault="00847309" w:rsidP="00847309">
      <w:pPr>
        <w:spacing w:after="0" w:line="240" w:lineRule="auto"/>
        <w:rPr>
          <w:rFonts w:ascii="Arial" w:eastAsia="Times New Roman" w:hAnsi="Arial" w:cs="Arial"/>
          <w:bCs/>
          <w:sz w:val="24"/>
          <w:szCs w:val="24"/>
          <w:lang w:eastAsia="cs-CZ"/>
        </w:rPr>
      </w:pPr>
      <w:r>
        <w:rPr>
          <w:rFonts w:ascii="Arial" w:eastAsia="Times New Roman" w:hAnsi="Arial" w:cs="Arial"/>
          <w:bCs/>
          <w:sz w:val="24"/>
          <w:szCs w:val="24"/>
          <w:lang w:eastAsia="cs-CZ"/>
        </w:rPr>
        <w:t xml:space="preserve">Prihlášku je možné </w:t>
      </w:r>
      <w:r w:rsidR="00C67702">
        <w:rPr>
          <w:rFonts w:ascii="Arial" w:eastAsia="Times New Roman" w:hAnsi="Arial" w:cs="Arial"/>
          <w:bCs/>
          <w:sz w:val="24"/>
          <w:szCs w:val="24"/>
          <w:lang w:eastAsia="cs-CZ"/>
        </w:rPr>
        <w:t>preposlať aj e-</w:t>
      </w:r>
      <w:r>
        <w:rPr>
          <w:rFonts w:ascii="Arial" w:eastAsia="Times New Roman" w:hAnsi="Arial" w:cs="Arial"/>
          <w:bCs/>
          <w:sz w:val="24"/>
          <w:szCs w:val="24"/>
          <w:lang w:eastAsia="cs-CZ"/>
        </w:rPr>
        <w:t>mailom</w:t>
      </w:r>
      <w:r w:rsidR="00C67702">
        <w:rPr>
          <w:rFonts w:ascii="Arial" w:eastAsia="Times New Roman" w:hAnsi="Arial" w:cs="Arial"/>
          <w:bCs/>
          <w:sz w:val="24"/>
          <w:szCs w:val="24"/>
          <w:lang w:eastAsia="cs-CZ"/>
        </w:rPr>
        <w:t xml:space="preserve">, </w:t>
      </w:r>
      <w:r>
        <w:rPr>
          <w:rFonts w:ascii="Arial" w:eastAsia="Times New Roman" w:hAnsi="Arial" w:cs="Arial"/>
          <w:bCs/>
          <w:sz w:val="24"/>
          <w:szCs w:val="24"/>
          <w:lang w:eastAsia="cs-CZ"/>
        </w:rPr>
        <w:t xml:space="preserve">avšak </w:t>
      </w:r>
      <w:r w:rsidR="00BD1C7C">
        <w:rPr>
          <w:rFonts w:ascii="Arial" w:eastAsia="Times New Roman" w:hAnsi="Arial" w:cs="Arial"/>
          <w:bCs/>
          <w:sz w:val="24"/>
          <w:szCs w:val="24"/>
          <w:lang w:eastAsia="cs-CZ"/>
        </w:rPr>
        <w:t>len v</w:t>
      </w:r>
      <w:r w:rsidR="00C67702">
        <w:rPr>
          <w:rFonts w:ascii="Arial" w:eastAsia="Times New Roman" w:hAnsi="Arial" w:cs="Arial"/>
          <w:bCs/>
          <w:sz w:val="24"/>
          <w:szCs w:val="24"/>
          <w:lang w:eastAsia="cs-CZ"/>
        </w:rPr>
        <w:t xml:space="preserve"> nevyhnutných </w:t>
      </w:r>
      <w:r w:rsidR="00BD1C7C">
        <w:rPr>
          <w:rFonts w:ascii="Arial" w:eastAsia="Times New Roman" w:hAnsi="Arial" w:cs="Arial"/>
          <w:bCs/>
          <w:sz w:val="24"/>
          <w:szCs w:val="24"/>
          <w:lang w:eastAsia="cs-CZ"/>
        </w:rPr>
        <w:t>pr</w:t>
      </w:r>
      <w:r w:rsidR="00C67702">
        <w:rPr>
          <w:rFonts w:ascii="Arial" w:eastAsia="Times New Roman" w:hAnsi="Arial" w:cs="Arial"/>
          <w:bCs/>
          <w:sz w:val="24"/>
          <w:szCs w:val="24"/>
          <w:lang w:eastAsia="cs-CZ"/>
        </w:rPr>
        <w:t>í</w:t>
      </w:r>
      <w:r w:rsidR="00BD1C7C">
        <w:rPr>
          <w:rFonts w:ascii="Arial" w:eastAsia="Times New Roman" w:hAnsi="Arial" w:cs="Arial"/>
          <w:bCs/>
          <w:sz w:val="24"/>
          <w:szCs w:val="24"/>
          <w:lang w:eastAsia="cs-CZ"/>
        </w:rPr>
        <w:t>pad</w:t>
      </w:r>
      <w:r w:rsidR="00C67702">
        <w:rPr>
          <w:rFonts w:ascii="Arial" w:eastAsia="Times New Roman" w:hAnsi="Arial" w:cs="Arial"/>
          <w:bCs/>
          <w:sz w:val="24"/>
          <w:szCs w:val="24"/>
          <w:lang w:eastAsia="cs-CZ"/>
        </w:rPr>
        <w:t xml:space="preserve">och </w:t>
      </w:r>
      <w:r w:rsidR="009D50DD">
        <w:rPr>
          <w:rFonts w:ascii="Arial" w:eastAsia="Times New Roman" w:hAnsi="Arial" w:cs="Arial"/>
          <w:bCs/>
          <w:sz w:val="24"/>
          <w:szCs w:val="24"/>
          <w:lang w:eastAsia="cs-CZ"/>
        </w:rPr>
        <w:t>do termínu uzávierky</w:t>
      </w:r>
      <w:r w:rsidR="00C67702">
        <w:rPr>
          <w:rFonts w:ascii="Arial" w:eastAsia="Times New Roman" w:hAnsi="Arial" w:cs="Arial"/>
          <w:bCs/>
          <w:sz w:val="24"/>
          <w:szCs w:val="24"/>
          <w:lang w:eastAsia="cs-CZ"/>
        </w:rPr>
        <w:t>.</w:t>
      </w:r>
    </w:p>
    <w:p w14:paraId="25A718AF" w14:textId="36994525" w:rsidR="00847309" w:rsidRPr="00847309" w:rsidRDefault="00847309" w:rsidP="00847309">
      <w:pPr>
        <w:spacing w:after="0" w:line="240" w:lineRule="auto"/>
        <w:rPr>
          <w:rFonts w:ascii="Arial" w:eastAsia="Times New Roman" w:hAnsi="Arial" w:cs="Arial"/>
          <w:bCs/>
          <w:sz w:val="24"/>
          <w:szCs w:val="24"/>
          <w:lang w:eastAsia="cs-CZ"/>
        </w:rPr>
      </w:pPr>
      <w:r w:rsidRPr="00847309">
        <w:rPr>
          <w:rFonts w:ascii="Arial" w:eastAsia="Times New Roman" w:hAnsi="Arial" w:cs="Arial"/>
          <w:bCs/>
          <w:sz w:val="24"/>
          <w:szCs w:val="24"/>
          <w:lang w:eastAsia="cs-CZ"/>
        </w:rPr>
        <w:t>Prihlášky</w:t>
      </w:r>
      <w:r w:rsidR="00F242A5">
        <w:rPr>
          <w:rFonts w:ascii="Arial" w:eastAsia="Times New Roman" w:hAnsi="Arial" w:cs="Arial"/>
          <w:bCs/>
          <w:sz w:val="24"/>
          <w:szCs w:val="24"/>
          <w:lang w:eastAsia="cs-CZ"/>
        </w:rPr>
        <w:t xml:space="preserve"> mailom</w:t>
      </w:r>
      <w:r w:rsidRPr="00847309">
        <w:rPr>
          <w:rFonts w:ascii="Arial" w:eastAsia="Times New Roman" w:hAnsi="Arial" w:cs="Arial"/>
          <w:bCs/>
          <w:sz w:val="24"/>
          <w:szCs w:val="24"/>
          <w:lang w:eastAsia="cs-CZ"/>
        </w:rPr>
        <w:t xml:space="preserve"> adresujte na:</w:t>
      </w:r>
      <w:r w:rsidR="00C67702">
        <w:rPr>
          <w:rFonts w:ascii="Arial" w:eastAsia="Times New Roman" w:hAnsi="Arial" w:cs="Arial"/>
          <w:bCs/>
          <w:sz w:val="24"/>
          <w:szCs w:val="24"/>
          <w:lang w:eastAsia="cs-CZ"/>
        </w:rPr>
        <w:t>.</w:t>
      </w:r>
    </w:p>
    <w:p w14:paraId="114419E9" w14:textId="77777777" w:rsidR="00C67702" w:rsidRDefault="00847309" w:rsidP="00C67702">
      <w:pPr>
        <w:spacing w:after="0" w:line="240" w:lineRule="auto"/>
        <w:rPr>
          <w:rFonts w:ascii="Arial" w:eastAsia="Times New Roman" w:hAnsi="Arial" w:cs="Arial"/>
          <w:bCs/>
          <w:sz w:val="24"/>
          <w:szCs w:val="24"/>
          <w:lang w:eastAsia="cs-CZ"/>
        </w:rPr>
      </w:pPr>
      <w:r w:rsidRPr="00847309">
        <w:rPr>
          <w:rFonts w:ascii="Arial" w:eastAsia="Times New Roman" w:hAnsi="Arial" w:cs="Arial"/>
          <w:bCs/>
          <w:sz w:val="24"/>
          <w:szCs w:val="24"/>
          <w:lang w:eastAsia="cs-CZ"/>
        </w:rPr>
        <w:t xml:space="preserve">e-mail: </w:t>
      </w:r>
      <w:hyperlink r:id="rId7" w:history="1">
        <w:r w:rsidR="00C67702" w:rsidRPr="008346E2">
          <w:rPr>
            <w:rStyle w:val="Hyperlink"/>
            <w:rFonts w:ascii="Arial" w:eastAsia="Times New Roman" w:hAnsi="Arial" w:cs="Arial"/>
            <w:bCs/>
            <w:sz w:val="24"/>
            <w:szCs w:val="24"/>
            <w:lang w:eastAsia="cs-CZ"/>
          </w:rPr>
          <w:t>golfino86@gmail.com</w:t>
        </w:r>
      </w:hyperlink>
      <w:r w:rsidR="00C67702" w:rsidRPr="00C67702">
        <w:rPr>
          <w:rFonts w:ascii="Arial" w:eastAsia="Times New Roman" w:hAnsi="Arial" w:cs="Arial"/>
          <w:bCs/>
          <w:sz w:val="24"/>
          <w:szCs w:val="24"/>
          <w:lang w:eastAsia="cs-CZ"/>
        </w:rPr>
        <w:t xml:space="preserve"> </w:t>
      </w:r>
    </w:p>
    <w:p w14:paraId="04BDD94A" w14:textId="5A22C36E" w:rsidR="00C67702" w:rsidRPr="00847309" w:rsidRDefault="00C67702" w:rsidP="00C67702">
      <w:pPr>
        <w:spacing w:after="0" w:line="240" w:lineRule="auto"/>
        <w:rPr>
          <w:rFonts w:ascii="Arial" w:eastAsia="Times New Roman" w:hAnsi="Arial" w:cs="Arial"/>
          <w:bCs/>
          <w:sz w:val="24"/>
          <w:szCs w:val="24"/>
          <w:lang w:eastAsia="cs-CZ"/>
        </w:rPr>
      </w:pPr>
      <w:r w:rsidRPr="00847309">
        <w:rPr>
          <w:rFonts w:ascii="Arial" w:eastAsia="Times New Roman" w:hAnsi="Arial" w:cs="Arial"/>
          <w:bCs/>
          <w:sz w:val="24"/>
          <w:szCs w:val="24"/>
          <w:lang w:eastAsia="cs-CZ"/>
        </w:rPr>
        <w:t xml:space="preserve">č.t.: +421 / </w:t>
      </w:r>
      <w:r>
        <w:rPr>
          <w:rFonts w:ascii="Arial" w:eastAsia="Times New Roman" w:hAnsi="Arial" w:cs="Arial"/>
          <w:bCs/>
          <w:sz w:val="24"/>
          <w:szCs w:val="24"/>
          <w:lang w:eastAsia="cs-CZ"/>
        </w:rPr>
        <w:t>940782978 (Filip Suško)</w:t>
      </w:r>
    </w:p>
    <w:p w14:paraId="16F116E0" w14:textId="0245976C" w:rsidR="00847309" w:rsidRDefault="00847309" w:rsidP="00847309">
      <w:pPr>
        <w:spacing w:after="0" w:line="240" w:lineRule="auto"/>
        <w:rPr>
          <w:rFonts w:ascii="Arial" w:eastAsia="Times New Roman" w:hAnsi="Arial" w:cs="Arial"/>
          <w:bCs/>
          <w:sz w:val="24"/>
          <w:szCs w:val="24"/>
          <w:lang w:eastAsia="cs-CZ"/>
        </w:rPr>
      </w:pPr>
    </w:p>
    <w:p w14:paraId="2077EBFF" w14:textId="77777777" w:rsidR="00C67702" w:rsidRPr="00071D7E" w:rsidRDefault="00C67702" w:rsidP="00C67702">
      <w:pPr>
        <w:spacing w:after="0" w:line="240" w:lineRule="auto"/>
        <w:rPr>
          <w:rFonts w:ascii="Arial" w:eastAsia="Times New Roman" w:hAnsi="Arial" w:cs="Arial"/>
          <w:b/>
          <w:i/>
          <w:iCs/>
          <w:sz w:val="24"/>
          <w:szCs w:val="24"/>
          <w:lang w:eastAsia="cs-CZ"/>
        </w:rPr>
      </w:pPr>
      <w:r w:rsidRPr="00071D7E">
        <w:rPr>
          <w:rFonts w:ascii="Arial" w:eastAsia="Times New Roman" w:hAnsi="Arial" w:cs="Arial"/>
          <w:b/>
          <w:i/>
          <w:iCs/>
          <w:sz w:val="24"/>
          <w:szCs w:val="24"/>
          <w:lang w:eastAsia="cs-CZ"/>
        </w:rPr>
        <w:t>Poradie radenia jednotlivcov a kolekcii v katalógu bude na základe termínu podania prihlášky</w:t>
      </w:r>
      <w:r>
        <w:rPr>
          <w:rFonts w:ascii="Arial" w:eastAsia="Times New Roman" w:hAnsi="Arial" w:cs="Arial"/>
          <w:b/>
          <w:i/>
          <w:iCs/>
          <w:sz w:val="24"/>
          <w:szCs w:val="24"/>
          <w:lang w:eastAsia="cs-CZ"/>
        </w:rPr>
        <w:t xml:space="preserve"> (posledné prihlásenie – prvé poradie v katalógu)</w:t>
      </w:r>
      <w:r w:rsidRPr="00071D7E">
        <w:rPr>
          <w:rFonts w:ascii="Arial" w:eastAsia="Times New Roman" w:hAnsi="Arial" w:cs="Arial"/>
          <w:b/>
          <w:i/>
          <w:iCs/>
          <w:sz w:val="24"/>
          <w:szCs w:val="24"/>
          <w:lang w:eastAsia="cs-CZ"/>
        </w:rPr>
        <w:t>.</w:t>
      </w:r>
    </w:p>
    <w:p w14:paraId="5233D465" w14:textId="77777777" w:rsidR="00847309" w:rsidRPr="00847309" w:rsidRDefault="00847309" w:rsidP="00847309">
      <w:pPr>
        <w:spacing w:after="0" w:line="240" w:lineRule="auto"/>
        <w:rPr>
          <w:rFonts w:ascii="Arial" w:eastAsia="Times New Roman" w:hAnsi="Arial" w:cs="Arial"/>
          <w:bCs/>
          <w:sz w:val="24"/>
          <w:szCs w:val="24"/>
          <w:lang w:eastAsia="cs-CZ"/>
        </w:rPr>
      </w:pPr>
    </w:p>
    <w:p w14:paraId="4DAF2A26" w14:textId="77777777" w:rsidR="002076A6" w:rsidRDefault="002076A6" w:rsidP="00847309">
      <w:pPr>
        <w:spacing w:after="0" w:line="240" w:lineRule="auto"/>
        <w:rPr>
          <w:rFonts w:ascii="Arial" w:eastAsia="Times New Roman" w:hAnsi="Arial" w:cs="Arial"/>
          <w:b/>
          <w:bCs/>
          <w:sz w:val="24"/>
          <w:szCs w:val="24"/>
          <w:u w:val="single"/>
          <w:lang w:eastAsia="cs-CZ"/>
        </w:rPr>
      </w:pPr>
    </w:p>
    <w:p w14:paraId="2967FBF6" w14:textId="09459699" w:rsidR="00847309" w:rsidRPr="00847309" w:rsidRDefault="00847309" w:rsidP="00847309">
      <w:pPr>
        <w:spacing w:after="0" w:line="240" w:lineRule="auto"/>
        <w:rPr>
          <w:rFonts w:ascii="Arial" w:eastAsia="Times New Roman" w:hAnsi="Arial" w:cs="Arial"/>
          <w:b/>
          <w:bCs/>
          <w:sz w:val="24"/>
          <w:szCs w:val="24"/>
          <w:u w:val="single"/>
          <w:lang w:eastAsia="cs-CZ"/>
        </w:rPr>
      </w:pPr>
      <w:r w:rsidRPr="00847309">
        <w:rPr>
          <w:rFonts w:ascii="Arial" w:eastAsia="Times New Roman" w:hAnsi="Arial" w:cs="Arial"/>
          <w:b/>
          <w:bCs/>
          <w:sz w:val="24"/>
          <w:szCs w:val="24"/>
          <w:u w:val="single"/>
          <w:lang w:eastAsia="cs-CZ"/>
        </w:rPr>
        <w:lastRenderedPageBreak/>
        <w:t>Výstavné poplatky:</w:t>
      </w:r>
    </w:p>
    <w:p w14:paraId="1539DAF8" w14:textId="77777777" w:rsidR="00847309" w:rsidRPr="00847309" w:rsidRDefault="00847309" w:rsidP="00847309">
      <w:pPr>
        <w:tabs>
          <w:tab w:val="left" w:pos="720"/>
        </w:tabs>
        <w:suppressAutoHyphens/>
        <w:spacing w:after="0" w:line="240" w:lineRule="auto"/>
        <w:rPr>
          <w:rFonts w:ascii="Arial" w:eastAsia="Times New Roman" w:hAnsi="Arial" w:cs="Arial"/>
          <w:sz w:val="24"/>
          <w:szCs w:val="24"/>
          <w:lang w:eastAsia="cs-CZ"/>
        </w:rPr>
      </w:pPr>
    </w:p>
    <w:p w14:paraId="67922453" w14:textId="6B034B6B" w:rsidR="00847309" w:rsidRPr="00847309" w:rsidRDefault="00847309" w:rsidP="00847309">
      <w:pPr>
        <w:numPr>
          <w:ilvl w:val="0"/>
          <w:numId w:val="6"/>
        </w:numPr>
        <w:tabs>
          <w:tab w:val="left" w:pos="720"/>
        </w:tabs>
        <w:suppressAutoHyphens/>
        <w:spacing w:after="0" w:line="240" w:lineRule="auto"/>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za každého prihláseného králika </w:t>
      </w:r>
      <w:r w:rsidR="00BE6B0D">
        <w:rPr>
          <w:rFonts w:ascii="Arial" w:eastAsia="Times New Roman" w:hAnsi="Arial" w:cs="Arial"/>
          <w:sz w:val="24"/>
          <w:szCs w:val="24"/>
          <w:lang w:eastAsia="cs-CZ"/>
        </w:rPr>
        <w:t xml:space="preserve">3 </w:t>
      </w:r>
      <w:r w:rsidRPr="00847309">
        <w:rPr>
          <w:rFonts w:ascii="Arial" w:eastAsia="Times New Roman" w:hAnsi="Arial" w:cs="Arial"/>
          <w:sz w:val="24"/>
          <w:szCs w:val="24"/>
          <w:lang w:eastAsia="cs-CZ"/>
        </w:rPr>
        <w:t xml:space="preserve">EUR </w:t>
      </w:r>
    </w:p>
    <w:p w14:paraId="6C8861E3" w14:textId="77777777" w:rsidR="00847309" w:rsidRPr="00847309" w:rsidRDefault="00847309" w:rsidP="00847309">
      <w:pPr>
        <w:numPr>
          <w:ilvl w:val="0"/>
          <w:numId w:val="6"/>
        </w:numPr>
        <w:tabs>
          <w:tab w:val="left" w:pos="720"/>
        </w:tabs>
        <w:suppressAutoHyphens/>
        <w:spacing w:after="0" w:line="240" w:lineRule="auto"/>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Katalóg – zdarma </w:t>
      </w:r>
    </w:p>
    <w:p w14:paraId="47202438" w14:textId="77777777" w:rsidR="00847309" w:rsidRPr="00847309" w:rsidRDefault="00847309" w:rsidP="00847309">
      <w:pPr>
        <w:tabs>
          <w:tab w:val="left" w:pos="0"/>
        </w:tabs>
        <w:suppressAutoHyphens/>
        <w:spacing w:after="0" w:line="240" w:lineRule="auto"/>
        <w:rPr>
          <w:rFonts w:ascii="Arial" w:eastAsia="Times New Roman" w:hAnsi="Arial" w:cs="Arial"/>
          <w:sz w:val="24"/>
          <w:szCs w:val="24"/>
          <w:lang w:eastAsia="cs-CZ"/>
        </w:rPr>
      </w:pPr>
    </w:p>
    <w:p w14:paraId="371A61C5" w14:textId="77777777" w:rsidR="00847309" w:rsidRPr="00847309" w:rsidRDefault="00847309" w:rsidP="00847309">
      <w:pPr>
        <w:spacing w:after="0" w:line="240" w:lineRule="auto"/>
        <w:jc w:val="both"/>
        <w:rPr>
          <w:rFonts w:ascii="Arial" w:eastAsia="Times New Roman" w:hAnsi="Arial" w:cs="Arial"/>
          <w:b/>
          <w:bCs/>
          <w:sz w:val="24"/>
          <w:szCs w:val="24"/>
          <w:u w:val="single"/>
          <w:lang w:eastAsia="cs-CZ"/>
        </w:rPr>
      </w:pPr>
      <w:r w:rsidRPr="00847309">
        <w:rPr>
          <w:rFonts w:ascii="Arial" w:eastAsia="Times New Roman" w:hAnsi="Arial" w:cs="Arial"/>
          <w:b/>
          <w:bCs/>
          <w:sz w:val="24"/>
          <w:szCs w:val="24"/>
          <w:u w:val="single"/>
          <w:lang w:eastAsia="cs-CZ"/>
        </w:rPr>
        <w:t>Veterinárne podmienky:</w:t>
      </w:r>
    </w:p>
    <w:p w14:paraId="0A258BDA"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5D72D008"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Na výstavu môžu byť prijaté len</w:t>
      </w:r>
      <w:r w:rsidRPr="00847309">
        <w:rPr>
          <w:rFonts w:ascii="Arial" w:eastAsia="Times New Roman" w:hAnsi="Arial" w:cs="Arial"/>
          <w:b/>
          <w:sz w:val="24"/>
          <w:szCs w:val="24"/>
          <w:lang w:eastAsia="cs-CZ"/>
        </w:rPr>
        <w:t xml:space="preserve"> zdravé a vakcinované zvieratá proti moru králikov typu 1 a 2</w:t>
      </w:r>
      <w:r w:rsidRPr="00847309">
        <w:rPr>
          <w:rFonts w:ascii="Arial" w:eastAsia="Times New Roman" w:hAnsi="Arial" w:cs="Arial"/>
          <w:sz w:val="24"/>
          <w:szCs w:val="24"/>
          <w:lang w:eastAsia="cs-CZ"/>
        </w:rPr>
        <w:t xml:space="preserve">. </w:t>
      </w:r>
    </w:p>
    <w:p w14:paraId="18A3B8B2" w14:textId="77777777" w:rsidR="00847309" w:rsidRPr="00847309" w:rsidRDefault="00847309" w:rsidP="00847309">
      <w:pPr>
        <w:spacing w:after="0" w:line="240" w:lineRule="auto"/>
        <w:jc w:val="both"/>
        <w:rPr>
          <w:rFonts w:ascii="Arial" w:eastAsia="Times New Roman" w:hAnsi="Arial" w:cs="Arial"/>
          <w:b/>
          <w:bCs/>
          <w:sz w:val="24"/>
          <w:szCs w:val="24"/>
          <w:u w:val="single"/>
          <w:lang w:eastAsia="cs-CZ"/>
        </w:rPr>
      </w:pPr>
    </w:p>
    <w:p w14:paraId="5BF14CD2" w14:textId="77777777" w:rsidR="00847309" w:rsidRPr="00847309" w:rsidRDefault="00847309" w:rsidP="00847309">
      <w:pPr>
        <w:spacing w:after="0" w:line="240" w:lineRule="auto"/>
        <w:jc w:val="both"/>
        <w:rPr>
          <w:rFonts w:ascii="Arial" w:eastAsia="Times New Roman" w:hAnsi="Arial" w:cs="Arial"/>
          <w:b/>
          <w:bCs/>
          <w:sz w:val="24"/>
          <w:szCs w:val="24"/>
          <w:u w:val="single"/>
          <w:lang w:eastAsia="cs-CZ"/>
        </w:rPr>
      </w:pPr>
      <w:r w:rsidRPr="00847309">
        <w:rPr>
          <w:rFonts w:ascii="Arial" w:eastAsia="Times New Roman" w:hAnsi="Arial" w:cs="Arial"/>
          <w:b/>
          <w:bCs/>
          <w:sz w:val="24"/>
          <w:szCs w:val="24"/>
          <w:u w:val="single"/>
          <w:lang w:eastAsia="cs-CZ"/>
        </w:rPr>
        <w:t>Program výstavy:</w:t>
      </w:r>
    </w:p>
    <w:p w14:paraId="531CEB0E" w14:textId="77777777" w:rsidR="00847309" w:rsidRPr="00847309" w:rsidRDefault="00847309" w:rsidP="00847309">
      <w:pPr>
        <w:spacing w:after="0" w:line="240" w:lineRule="auto"/>
        <w:jc w:val="both"/>
        <w:rPr>
          <w:rFonts w:ascii="Arial" w:eastAsia="Times New Roman" w:hAnsi="Arial" w:cs="Arial"/>
          <w:b/>
          <w:bCs/>
          <w:sz w:val="24"/>
          <w:szCs w:val="24"/>
          <w:u w:val="single"/>
          <w:lang w:eastAsia="cs-CZ"/>
        </w:rPr>
      </w:pPr>
    </w:p>
    <w:p w14:paraId="17725EF7" w14:textId="77777777" w:rsidR="00847309" w:rsidRPr="00847309" w:rsidRDefault="00847309" w:rsidP="00847309">
      <w:pPr>
        <w:numPr>
          <w:ilvl w:val="0"/>
          <w:numId w:val="5"/>
        </w:numPr>
        <w:spacing w:after="0" w:line="240" w:lineRule="auto"/>
        <w:jc w:val="both"/>
        <w:rPr>
          <w:rFonts w:ascii="Arial" w:eastAsia="Times New Roman" w:hAnsi="Arial" w:cs="Arial"/>
          <w:sz w:val="24"/>
          <w:szCs w:val="24"/>
          <w:lang w:eastAsia="cs-CZ"/>
        </w:rPr>
      </w:pPr>
      <w:r w:rsidRPr="00847309">
        <w:rPr>
          <w:rFonts w:ascii="Arial" w:eastAsia="Times New Roman" w:hAnsi="Arial" w:cs="Arial"/>
          <w:b/>
          <w:sz w:val="24"/>
          <w:szCs w:val="24"/>
          <w:lang w:eastAsia="cs-CZ"/>
        </w:rPr>
        <w:t>Príjem zvierat</w:t>
      </w:r>
      <w:r w:rsidRPr="00847309">
        <w:rPr>
          <w:rFonts w:ascii="Arial" w:eastAsia="Times New Roman" w:hAnsi="Arial" w:cs="Arial"/>
          <w:sz w:val="24"/>
          <w:szCs w:val="24"/>
          <w:lang w:eastAsia="cs-CZ"/>
        </w:rPr>
        <w:t xml:space="preserve"> </w:t>
      </w:r>
    </w:p>
    <w:p w14:paraId="19B1EC45" w14:textId="77777777" w:rsidR="00847309" w:rsidRPr="00847309" w:rsidRDefault="00847309" w:rsidP="00847309">
      <w:pPr>
        <w:spacing w:after="0" w:line="240" w:lineRule="auto"/>
        <w:ind w:left="720"/>
        <w:jc w:val="both"/>
        <w:rPr>
          <w:rFonts w:ascii="Arial" w:eastAsia="Times New Roman" w:hAnsi="Arial" w:cs="Arial"/>
          <w:sz w:val="24"/>
          <w:szCs w:val="24"/>
          <w:lang w:eastAsia="cs-CZ"/>
        </w:rPr>
      </w:pPr>
    </w:p>
    <w:p w14:paraId="59C1D1EE" w14:textId="299B680C"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    </w:t>
      </w:r>
      <w:r w:rsidR="002076A6">
        <w:rPr>
          <w:rFonts w:ascii="Arial" w:eastAsia="Times New Roman" w:hAnsi="Arial" w:cs="Arial"/>
          <w:sz w:val="24"/>
          <w:szCs w:val="24"/>
          <w:lang w:eastAsia="cs-CZ"/>
        </w:rPr>
        <w:t xml:space="preserve">  </w:t>
      </w:r>
      <w:r w:rsidR="00F242A5">
        <w:rPr>
          <w:rFonts w:ascii="Arial" w:eastAsia="Times New Roman" w:hAnsi="Arial" w:cs="Arial"/>
          <w:sz w:val="24"/>
          <w:szCs w:val="24"/>
          <w:lang w:eastAsia="cs-CZ"/>
        </w:rPr>
        <w:t>9</w:t>
      </w:r>
      <w:r w:rsidRPr="00847309">
        <w:rPr>
          <w:rFonts w:ascii="Arial" w:eastAsia="Times New Roman" w:hAnsi="Arial" w:cs="Arial"/>
          <w:sz w:val="24"/>
          <w:szCs w:val="24"/>
          <w:lang w:eastAsia="cs-CZ"/>
        </w:rPr>
        <w:t>.10.202</w:t>
      </w:r>
      <w:r w:rsidR="00F242A5">
        <w:rPr>
          <w:rFonts w:ascii="Arial" w:eastAsia="Times New Roman" w:hAnsi="Arial" w:cs="Arial"/>
          <w:sz w:val="24"/>
          <w:szCs w:val="24"/>
          <w:lang w:eastAsia="cs-CZ"/>
        </w:rPr>
        <w:t>6</w:t>
      </w:r>
      <w:r w:rsidRPr="00847309">
        <w:rPr>
          <w:rFonts w:ascii="Arial" w:eastAsia="Times New Roman" w:hAnsi="Arial" w:cs="Arial"/>
          <w:sz w:val="24"/>
          <w:szCs w:val="24"/>
          <w:lang w:eastAsia="cs-CZ"/>
        </w:rPr>
        <w:t xml:space="preserve"> </w:t>
      </w:r>
      <w:r w:rsidR="00F242A5">
        <w:rPr>
          <w:rFonts w:ascii="Arial" w:eastAsia="Times New Roman" w:hAnsi="Arial" w:cs="Arial"/>
          <w:b/>
          <w:sz w:val="24"/>
          <w:szCs w:val="24"/>
          <w:lang w:eastAsia="cs-CZ"/>
        </w:rPr>
        <w:t>piatok</w:t>
      </w:r>
      <w:r w:rsidRPr="00847309">
        <w:rPr>
          <w:rFonts w:ascii="Arial" w:eastAsia="Times New Roman" w:hAnsi="Arial" w:cs="Arial"/>
          <w:sz w:val="24"/>
          <w:szCs w:val="24"/>
          <w:lang w:eastAsia="cs-CZ"/>
        </w:rPr>
        <w:t xml:space="preserve"> </w:t>
      </w:r>
      <w:r w:rsidR="002076A6">
        <w:rPr>
          <w:rFonts w:ascii="Arial" w:eastAsia="Times New Roman" w:hAnsi="Arial" w:cs="Arial"/>
          <w:sz w:val="24"/>
          <w:szCs w:val="24"/>
          <w:lang w:eastAsia="cs-CZ"/>
        </w:rPr>
        <w:t xml:space="preserve">  </w:t>
      </w:r>
      <w:r w:rsidRPr="00847309">
        <w:rPr>
          <w:rFonts w:ascii="Arial" w:eastAsia="Times New Roman" w:hAnsi="Arial" w:cs="Arial"/>
          <w:sz w:val="24"/>
          <w:szCs w:val="24"/>
          <w:lang w:eastAsia="cs-CZ"/>
        </w:rPr>
        <w:t xml:space="preserve">od </w:t>
      </w:r>
      <w:r w:rsidR="002076A6">
        <w:rPr>
          <w:rFonts w:ascii="Arial" w:eastAsia="Times New Roman" w:hAnsi="Arial" w:cs="Arial"/>
          <w:sz w:val="24"/>
          <w:szCs w:val="24"/>
          <w:lang w:eastAsia="cs-CZ"/>
        </w:rPr>
        <w:t xml:space="preserve"> </w:t>
      </w:r>
      <w:r w:rsidRPr="00847309">
        <w:rPr>
          <w:rFonts w:ascii="Arial" w:eastAsia="Times New Roman" w:hAnsi="Arial" w:cs="Arial"/>
          <w:sz w:val="24"/>
          <w:szCs w:val="24"/>
          <w:lang w:eastAsia="cs-CZ"/>
        </w:rPr>
        <w:t xml:space="preserve">17.00 – 20.00 hod.  </w:t>
      </w:r>
    </w:p>
    <w:p w14:paraId="7B9F8082" w14:textId="7692EEAD"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    1</w:t>
      </w:r>
      <w:r w:rsidR="00F242A5">
        <w:rPr>
          <w:rFonts w:ascii="Arial" w:eastAsia="Times New Roman" w:hAnsi="Arial" w:cs="Arial"/>
          <w:sz w:val="24"/>
          <w:szCs w:val="24"/>
          <w:lang w:eastAsia="cs-CZ"/>
        </w:rPr>
        <w:t>0</w:t>
      </w:r>
      <w:r w:rsidRPr="00847309">
        <w:rPr>
          <w:rFonts w:ascii="Arial" w:eastAsia="Times New Roman" w:hAnsi="Arial" w:cs="Arial"/>
          <w:sz w:val="24"/>
          <w:szCs w:val="24"/>
          <w:lang w:eastAsia="cs-CZ"/>
        </w:rPr>
        <w:t>.10.202</w:t>
      </w:r>
      <w:r w:rsidR="00F242A5">
        <w:rPr>
          <w:rFonts w:ascii="Arial" w:eastAsia="Times New Roman" w:hAnsi="Arial" w:cs="Arial"/>
          <w:sz w:val="24"/>
          <w:szCs w:val="24"/>
          <w:lang w:eastAsia="cs-CZ"/>
        </w:rPr>
        <w:t>6</w:t>
      </w:r>
      <w:r w:rsidRPr="00847309">
        <w:rPr>
          <w:rFonts w:ascii="Arial" w:eastAsia="Times New Roman" w:hAnsi="Arial" w:cs="Arial"/>
          <w:sz w:val="24"/>
          <w:szCs w:val="24"/>
          <w:lang w:eastAsia="cs-CZ"/>
        </w:rPr>
        <w:t xml:space="preserve"> </w:t>
      </w:r>
      <w:r w:rsidR="00F242A5">
        <w:rPr>
          <w:rFonts w:ascii="Arial" w:eastAsia="Times New Roman" w:hAnsi="Arial" w:cs="Arial"/>
          <w:b/>
          <w:sz w:val="24"/>
          <w:szCs w:val="24"/>
          <w:lang w:eastAsia="cs-CZ"/>
        </w:rPr>
        <w:t>sobota</w:t>
      </w:r>
      <w:r w:rsidRPr="00847309">
        <w:rPr>
          <w:rFonts w:ascii="Arial" w:eastAsia="Times New Roman" w:hAnsi="Arial" w:cs="Arial"/>
          <w:sz w:val="24"/>
          <w:szCs w:val="24"/>
          <w:lang w:eastAsia="cs-CZ"/>
        </w:rPr>
        <w:t xml:space="preserve">  od  06.30 – 0</w:t>
      </w:r>
      <w:r w:rsidR="00C67702">
        <w:rPr>
          <w:rFonts w:ascii="Arial" w:eastAsia="Times New Roman" w:hAnsi="Arial" w:cs="Arial"/>
          <w:sz w:val="24"/>
          <w:szCs w:val="24"/>
          <w:lang w:eastAsia="cs-CZ"/>
        </w:rPr>
        <w:t>8</w:t>
      </w:r>
      <w:r w:rsidRPr="00847309">
        <w:rPr>
          <w:rFonts w:ascii="Arial" w:eastAsia="Times New Roman" w:hAnsi="Arial" w:cs="Arial"/>
          <w:sz w:val="24"/>
          <w:szCs w:val="24"/>
          <w:lang w:eastAsia="cs-CZ"/>
        </w:rPr>
        <w:t>.</w:t>
      </w:r>
      <w:r w:rsidR="00C67702">
        <w:rPr>
          <w:rFonts w:ascii="Arial" w:eastAsia="Times New Roman" w:hAnsi="Arial" w:cs="Arial"/>
          <w:sz w:val="24"/>
          <w:szCs w:val="24"/>
          <w:lang w:eastAsia="cs-CZ"/>
        </w:rPr>
        <w:t>00</w:t>
      </w:r>
      <w:r w:rsidRPr="00847309">
        <w:rPr>
          <w:rFonts w:ascii="Arial" w:eastAsia="Times New Roman" w:hAnsi="Arial" w:cs="Arial"/>
          <w:sz w:val="24"/>
          <w:szCs w:val="24"/>
          <w:lang w:eastAsia="cs-CZ"/>
        </w:rPr>
        <w:t xml:space="preserve"> hod.  </w:t>
      </w:r>
    </w:p>
    <w:p w14:paraId="3111EE65"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17F35337" w14:textId="5C777FBF" w:rsidR="00847309" w:rsidRPr="00847309" w:rsidRDefault="00847309" w:rsidP="00847309">
      <w:pPr>
        <w:numPr>
          <w:ilvl w:val="0"/>
          <w:numId w:val="4"/>
        </w:numPr>
        <w:spacing w:after="0" w:line="240" w:lineRule="auto"/>
        <w:jc w:val="both"/>
        <w:rPr>
          <w:rFonts w:ascii="Arial" w:eastAsia="Times New Roman" w:hAnsi="Arial" w:cs="Arial"/>
          <w:b/>
          <w:sz w:val="24"/>
          <w:szCs w:val="24"/>
          <w:lang w:eastAsia="cs-CZ"/>
        </w:rPr>
      </w:pPr>
      <w:r w:rsidRPr="00847309">
        <w:rPr>
          <w:rFonts w:ascii="Arial" w:eastAsia="Times New Roman" w:hAnsi="Arial" w:cs="Arial"/>
          <w:b/>
          <w:sz w:val="24"/>
          <w:szCs w:val="24"/>
          <w:lang w:eastAsia="cs-CZ"/>
        </w:rPr>
        <w:t xml:space="preserve">Posudzovanie králikov </w:t>
      </w:r>
      <w:r w:rsidR="00BE6B0D">
        <w:rPr>
          <w:rFonts w:ascii="Arial" w:eastAsia="Times New Roman" w:hAnsi="Arial" w:cs="Arial"/>
          <w:b/>
          <w:sz w:val="24"/>
          <w:szCs w:val="24"/>
          <w:lang w:eastAsia="cs-CZ"/>
        </w:rPr>
        <w:t>slovenskými p</w:t>
      </w:r>
      <w:r w:rsidRPr="00847309">
        <w:rPr>
          <w:rFonts w:ascii="Arial" w:eastAsia="Times New Roman" w:hAnsi="Arial" w:cs="Arial"/>
          <w:b/>
          <w:sz w:val="24"/>
          <w:szCs w:val="24"/>
          <w:lang w:eastAsia="cs-CZ"/>
        </w:rPr>
        <w:t xml:space="preserve">osudzovateľmi </w:t>
      </w:r>
      <w:r w:rsidRPr="00847309">
        <w:rPr>
          <w:rFonts w:ascii="Arial" w:eastAsia="Times New Roman" w:hAnsi="Arial" w:cs="Arial"/>
          <w:sz w:val="24"/>
          <w:szCs w:val="24"/>
          <w:lang w:eastAsia="cs-CZ"/>
        </w:rPr>
        <w:t>(1</w:t>
      </w:r>
      <w:r w:rsidR="00F242A5">
        <w:rPr>
          <w:rFonts w:ascii="Arial" w:eastAsia="Times New Roman" w:hAnsi="Arial" w:cs="Arial"/>
          <w:sz w:val="24"/>
          <w:szCs w:val="24"/>
          <w:lang w:eastAsia="cs-CZ"/>
        </w:rPr>
        <w:t>0</w:t>
      </w:r>
      <w:r w:rsidRPr="00847309">
        <w:rPr>
          <w:rFonts w:ascii="Arial" w:eastAsia="Times New Roman" w:hAnsi="Arial" w:cs="Arial"/>
          <w:sz w:val="24"/>
          <w:szCs w:val="24"/>
          <w:lang w:eastAsia="cs-CZ"/>
        </w:rPr>
        <w:t>.10.202</w:t>
      </w:r>
      <w:r w:rsidR="00F242A5">
        <w:rPr>
          <w:rFonts w:ascii="Arial" w:eastAsia="Times New Roman" w:hAnsi="Arial" w:cs="Arial"/>
          <w:sz w:val="24"/>
          <w:szCs w:val="24"/>
          <w:lang w:eastAsia="cs-CZ"/>
        </w:rPr>
        <w:t>6</w:t>
      </w:r>
      <w:r w:rsidRPr="00847309">
        <w:rPr>
          <w:rFonts w:ascii="Arial" w:eastAsia="Times New Roman" w:hAnsi="Arial" w:cs="Arial"/>
          <w:sz w:val="24"/>
          <w:szCs w:val="24"/>
          <w:lang w:eastAsia="cs-CZ"/>
        </w:rPr>
        <w:t xml:space="preserve"> </w:t>
      </w:r>
      <w:r w:rsidR="00F242A5">
        <w:rPr>
          <w:rFonts w:ascii="Arial" w:eastAsia="Times New Roman" w:hAnsi="Arial" w:cs="Arial"/>
          <w:sz w:val="24"/>
          <w:szCs w:val="24"/>
          <w:lang w:eastAsia="cs-CZ"/>
        </w:rPr>
        <w:t>sobota</w:t>
      </w:r>
      <w:r w:rsidRPr="00847309">
        <w:rPr>
          <w:rFonts w:ascii="Arial" w:eastAsia="Times New Roman" w:hAnsi="Arial" w:cs="Arial"/>
          <w:sz w:val="24"/>
          <w:szCs w:val="24"/>
          <w:lang w:eastAsia="cs-CZ"/>
        </w:rPr>
        <w:t xml:space="preserve">)  </w:t>
      </w:r>
    </w:p>
    <w:p w14:paraId="6CCC1322" w14:textId="77777777" w:rsidR="00847309" w:rsidRPr="00847309" w:rsidRDefault="00847309" w:rsidP="00847309">
      <w:pPr>
        <w:spacing w:after="0" w:line="240" w:lineRule="auto"/>
        <w:ind w:left="720"/>
        <w:jc w:val="both"/>
        <w:rPr>
          <w:rFonts w:ascii="Arial" w:eastAsia="Times New Roman" w:hAnsi="Arial" w:cs="Arial"/>
          <w:b/>
          <w:sz w:val="24"/>
          <w:szCs w:val="24"/>
          <w:lang w:eastAsia="cs-CZ"/>
        </w:rPr>
      </w:pPr>
    </w:p>
    <w:p w14:paraId="6C06FB5B"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    09.00 – 15.00 hod.   posudzovanie</w:t>
      </w:r>
    </w:p>
    <w:p w14:paraId="62E5C393" w14:textId="5B0B2053"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    15.00 – 1</w:t>
      </w:r>
      <w:r w:rsidR="00BE6B0D">
        <w:rPr>
          <w:rFonts w:ascii="Arial" w:eastAsia="Times New Roman" w:hAnsi="Arial" w:cs="Arial"/>
          <w:sz w:val="24"/>
          <w:szCs w:val="24"/>
          <w:lang w:eastAsia="cs-CZ"/>
        </w:rPr>
        <w:t>6</w:t>
      </w:r>
      <w:r w:rsidRPr="00847309">
        <w:rPr>
          <w:rFonts w:ascii="Arial" w:eastAsia="Times New Roman" w:hAnsi="Arial" w:cs="Arial"/>
          <w:sz w:val="24"/>
          <w:szCs w:val="24"/>
          <w:lang w:eastAsia="cs-CZ"/>
        </w:rPr>
        <w:t>.</w:t>
      </w:r>
      <w:r w:rsidR="00BE6B0D">
        <w:rPr>
          <w:rFonts w:ascii="Arial" w:eastAsia="Times New Roman" w:hAnsi="Arial" w:cs="Arial"/>
          <w:sz w:val="24"/>
          <w:szCs w:val="24"/>
          <w:lang w:eastAsia="cs-CZ"/>
        </w:rPr>
        <w:t>3</w:t>
      </w:r>
      <w:r w:rsidRPr="00847309">
        <w:rPr>
          <w:rFonts w:ascii="Arial" w:eastAsia="Times New Roman" w:hAnsi="Arial" w:cs="Arial"/>
          <w:sz w:val="24"/>
          <w:szCs w:val="24"/>
          <w:lang w:eastAsia="cs-CZ"/>
        </w:rPr>
        <w:t xml:space="preserve">0 hod.   spracovanie výsledkov do katalógu, nahlásenie králikov na  </w:t>
      </w:r>
    </w:p>
    <w:p w14:paraId="238CBF70"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                                     predaj a predajných cien do katalógu </w:t>
      </w:r>
    </w:p>
    <w:p w14:paraId="6998E7C7"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2A00B10F" w14:textId="26E9E79C" w:rsidR="00847309" w:rsidRPr="00847309" w:rsidRDefault="00847309" w:rsidP="00847309">
      <w:pPr>
        <w:numPr>
          <w:ilvl w:val="0"/>
          <w:numId w:val="4"/>
        </w:numPr>
        <w:spacing w:after="0" w:line="240" w:lineRule="auto"/>
        <w:jc w:val="both"/>
        <w:rPr>
          <w:rFonts w:ascii="Arial" w:eastAsia="Times New Roman" w:hAnsi="Arial" w:cs="Arial"/>
          <w:b/>
          <w:sz w:val="24"/>
          <w:szCs w:val="24"/>
          <w:lang w:eastAsia="cs-CZ"/>
        </w:rPr>
      </w:pPr>
      <w:r w:rsidRPr="00847309">
        <w:rPr>
          <w:rFonts w:ascii="Arial" w:eastAsia="Times New Roman" w:hAnsi="Arial" w:cs="Arial"/>
          <w:b/>
          <w:sz w:val="24"/>
          <w:szCs w:val="24"/>
          <w:lang w:eastAsia="cs-CZ"/>
        </w:rPr>
        <w:t xml:space="preserve">Slávnostné vyhlásenie výsledkov </w:t>
      </w:r>
      <w:r w:rsidRPr="00847309">
        <w:rPr>
          <w:rFonts w:ascii="Arial" w:eastAsia="Times New Roman" w:hAnsi="Arial" w:cs="Arial"/>
          <w:sz w:val="24"/>
          <w:szCs w:val="24"/>
          <w:lang w:eastAsia="cs-CZ"/>
        </w:rPr>
        <w:t>(1</w:t>
      </w:r>
      <w:r w:rsidR="00F242A5">
        <w:rPr>
          <w:rFonts w:ascii="Arial" w:eastAsia="Times New Roman" w:hAnsi="Arial" w:cs="Arial"/>
          <w:sz w:val="24"/>
          <w:szCs w:val="24"/>
          <w:lang w:eastAsia="cs-CZ"/>
        </w:rPr>
        <w:t>0</w:t>
      </w:r>
      <w:r w:rsidRPr="00847309">
        <w:rPr>
          <w:rFonts w:ascii="Arial" w:eastAsia="Times New Roman" w:hAnsi="Arial" w:cs="Arial"/>
          <w:sz w:val="24"/>
          <w:szCs w:val="24"/>
          <w:lang w:eastAsia="cs-CZ"/>
        </w:rPr>
        <w:t>.10.202</w:t>
      </w:r>
      <w:r w:rsidR="00F242A5">
        <w:rPr>
          <w:rFonts w:ascii="Arial" w:eastAsia="Times New Roman" w:hAnsi="Arial" w:cs="Arial"/>
          <w:sz w:val="24"/>
          <w:szCs w:val="24"/>
          <w:lang w:eastAsia="cs-CZ"/>
        </w:rPr>
        <w:t>6</w:t>
      </w:r>
      <w:r w:rsidRPr="00847309">
        <w:rPr>
          <w:rFonts w:ascii="Arial" w:eastAsia="Times New Roman" w:hAnsi="Arial" w:cs="Arial"/>
          <w:sz w:val="24"/>
          <w:szCs w:val="24"/>
          <w:lang w:eastAsia="cs-CZ"/>
        </w:rPr>
        <w:t xml:space="preserve"> </w:t>
      </w:r>
      <w:r w:rsidR="00F242A5">
        <w:rPr>
          <w:rFonts w:ascii="Arial" w:eastAsia="Times New Roman" w:hAnsi="Arial" w:cs="Arial"/>
          <w:sz w:val="24"/>
          <w:szCs w:val="24"/>
          <w:lang w:eastAsia="cs-CZ"/>
        </w:rPr>
        <w:t>sobota</w:t>
      </w:r>
      <w:r w:rsidRPr="00847309">
        <w:rPr>
          <w:rFonts w:ascii="Arial" w:eastAsia="Times New Roman" w:hAnsi="Arial" w:cs="Arial"/>
          <w:sz w:val="24"/>
          <w:szCs w:val="24"/>
          <w:lang w:eastAsia="cs-CZ"/>
        </w:rPr>
        <w:t>)</w:t>
      </w:r>
    </w:p>
    <w:p w14:paraId="77955846"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b/>
          <w:sz w:val="24"/>
          <w:szCs w:val="24"/>
          <w:lang w:eastAsia="cs-CZ"/>
        </w:rPr>
        <w:t xml:space="preserve"> </w:t>
      </w:r>
    </w:p>
    <w:p w14:paraId="37686EBD" w14:textId="77777777" w:rsidR="00847309" w:rsidRPr="00847309" w:rsidRDefault="00847309" w:rsidP="00847309">
      <w:pPr>
        <w:tabs>
          <w:tab w:val="left" w:pos="2552"/>
        </w:tabs>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     </w:t>
      </w:r>
      <w:r w:rsidRPr="00BE6B0D">
        <w:rPr>
          <w:rFonts w:ascii="Arial" w:eastAsia="Times New Roman" w:hAnsi="Arial" w:cs="Arial"/>
          <w:sz w:val="24"/>
          <w:szCs w:val="24"/>
          <w:lang w:eastAsia="cs-CZ"/>
        </w:rPr>
        <w:t>18.30 – 22.00 hod.  reštaurácia Country Belá (vzdialenosť cca 5 min. autom z výstaviska – spoločný presun)</w:t>
      </w:r>
      <w:r w:rsidRPr="00847309">
        <w:rPr>
          <w:rFonts w:ascii="Arial" w:eastAsia="Times New Roman" w:hAnsi="Arial" w:cs="Arial"/>
          <w:sz w:val="24"/>
          <w:szCs w:val="24"/>
          <w:lang w:eastAsia="cs-CZ"/>
        </w:rPr>
        <w:t xml:space="preserve"> </w:t>
      </w:r>
    </w:p>
    <w:p w14:paraId="3C6D257F"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       </w:t>
      </w:r>
    </w:p>
    <w:p w14:paraId="42445500" w14:textId="07CB4987" w:rsidR="00847309" w:rsidRPr="00847309" w:rsidRDefault="00847309" w:rsidP="00847309">
      <w:pPr>
        <w:numPr>
          <w:ilvl w:val="0"/>
          <w:numId w:val="4"/>
        </w:numPr>
        <w:spacing w:after="0" w:line="240" w:lineRule="auto"/>
        <w:jc w:val="both"/>
        <w:rPr>
          <w:rFonts w:ascii="Arial" w:eastAsia="Times New Roman" w:hAnsi="Arial" w:cs="Arial"/>
          <w:b/>
          <w:sz w:val="24"/>
          <w:szCs w:val="24"/>
          <w:lang w:eastAsia="cs-CZ"/>
        </w:rPr>
      </w:pPr>
      <w:r w:rsidRPr="00847309">
        <w:rPr>
          <w:rFonts w:ascii="Arial" w:eastAsia="Times New Roman" w:hAnsi="Arial" w:cs="Arial"/>
          <w:b/>
          <w:sz w:val="24"/>
          <w:szCs w:val="24"/>
          <w:lang w:eastAsia="cs-CZ"/>
        </w:rPr>
        <w:t xml:space="preserve">Výstava pre verejnosť </w:t>
      </w:r>
      <w:r w:rsidRPr="00847309">
        <w:rPr>
          <w:rFonts w:ascii="Arial" w:eastAsia="Times New Roman" w:hAnsi="Arial" w:cs="Arial"/>
          <w:sz w:val="24"/>
          <w:szCs w:val="24"/>
          <w:lang w:eastAsia="cs-CZ"/>
        </w:rPr>
        <w:t>(1</w:t>
      </w:r>
      <w:r w:rsidR="00F242A5">
        <w:rPr>
          <w:rFonts w:ascii="Arial" w:eastAsia="Times New Roman" w:hAnsi="Arial" w:cs="Arial"/>
          <w:sz w:val="24"/>
          <w:szCs w:val="24"/>
          <w:lang w:eastAsia="cs-CZ"/>
        </w:rPr>
        <w:t>1</w:t>
      </w:r>
      <w:r w:rsidRPr="00847309">
        <w:rPr>
          <w:rFonts w:ascii="Arial" w:eastAsia="Times New Roman" w:hAnsi="Arial" w:cs="Arial"/>
          <w:sz w:val="24"/>
          <w:szCs w:val="24"/>
          <w:lang w:eastAsia="cs-CZ"/>
        </w:rPr>
        <w:t>.10.202</w:t>
      </w:r>
      <w:r w:rsidR="00F242A5">
        <w:rPr>
          <w:rFonts w:ascii="Arial" w:eastAsia="Times New Roman" w:hAnsi="Arial" w:cs="Arial"/>
          <w:sz w:val="24"/>
          <w:szCs w:val="24"/>
          <w:lang w:eastAsia="cs-CZ"/>
        </w:rPr>
        <w:t>6</w:t>
      </w:r>
      <w:r w:rsidRPr="00847309">
        <w:rPr>
          <w:rFonts w:ascii="Arial" w:eastAsia="Times New Roman" w:hAnsi="Arial" w:cs="Arial"/>
          <w:sz w:val="24"/>
          <w:szCs w:val="24"/>
          <w:lang w:eastAsia="cs-CZ"/>
        </w:rPr>
        <w:t xml:space="preserve"> </w:t>
      </w:r>
      <w:r w:rsidR="00F242A5">
        <w:rPr>
          <w:rFonts w:ascii="Arial" w:eastAsia="Times New Roman" w:hAnsi="Arial" w:cs="Arial"/>
          <w:sz w:val="24"/>
          <w:szCs w:val="24"/>
          <w:lang w:eastAsia="cs-CZ"/>
        </w:rPr>
        <w:t>nedeľa</w:t>
      </w:r>
      <w:r w:rsidRPr="00847309">
        <w:rPr>
          <w:rFonts w:ascii="Arial" w:eastAsia="Times New Roman" w:hAnsi="Arial" w:cs="Arial"/>
          <w:sz w:val="24"/>
          <w:szCs w:val="24"/>
          <w:lang w:eastAsia="cs-CZ"/>
        </w:rPr>
        <w:t>)</w:t>
      </w:r>
    </w:p>
    <w:p w14:paraId="527DAF00"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3AAF7036"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      08.00 – 10.00 hod.  </w:t>
      </w:r>
    </w:p>
    <w:p w14:paraId="77709FF4"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36B559C3" w14:textId="582C4E8D" w:rsidR="00847309" w:rsidRPr="00847309" w:rsidRDefault="00847309" w:rsidP="00847309">
      <w:pPr>
        <w:numPr>
          <w:ilvl w:val="0"/>
          <w:numId w:val="4"/>
        </w:numPr>
        <w:spacing w:after="0" w:line="240" w:lineRule="auto"/>
        <w:jc w:val="both"/>
        <w:rPr>
          <w:rFonts w:ascii="Arial" w:eastAsia="Times New Roman" w:hAnsi="Arial" w:cs="Arial"/>
          <w:sz w:val="24"/>
          <w:szCs w:val="24"/>
          <w:lang w:eastAsia="cs-CZ"/>
        </w:rPr>
      </w:pPr>
      <w:r w:rsidRPr="00847309">
        <w:rPr>
          <w:rFonts w:ascii="Arial" w:eastAsia="Times New Roman" w:hAnsi="Arial" w:cs="Arial"/>
          <w:b/>
          <w:sz w:val="24"/>
          <w:szCs w:val="24"/>
          <w:lang w:eastAsia="cs-CZ"/>
        </w:rPr>
        <w:t>Ukončenie výstavy, upratanie výstavných priestorov a výdaj zvierat</w:t>
      </w:r>
      <w:r w:rsidRPr="00847309">
        <w:rPr>
          <w:rFonts w:ascii="Arial" w:eastAsia="Times New Roman" w:hAnsi="Arial" w:cs="Arial"/>
          <w:sz w:val="24"/>
          <w:szCs w:val="24"/>
          <w:lang w:eastAsia="cs-CZ"/>
        </w:rPr>
        <w:t xml:space="preserve"> (1</w:t>
      </w:r>
      <w:r w:rsidR="00F242A5">
        <w:rPr>
          <w:rFonts w:ascii="Arial" w:eastAsia="Times New Roman" w:hAnsi="Arial" w:cs="Arial"/>
          <w:sz w:val="24"/>
          <w:szCs w:val="24"/>
          <w:lang w:eastAsia="cs-CZ"/>
        </w:rPr>
        <w:t>1</w:t>
      </w:r>
      <w:r w:rsidRPr="00847309">
        <w:rPr>
          <w:rFonts w:ascii="Arial" w:eastAsia="Times New Roman" w:hAnsi="Arial" w:cs="Arial"/>
          <w:sz w:val="24"/>
          <w:szCs w:val="24"/>
          <w:lang w:eastAsia="cs-CZ"/>
        </w:rPr>
        <w:t xml:space="preserve">.10.2025, </w:t>
      </w:r>
      <w:r w:rsidR="00F242A5">
        <w:rPr>
          <w:rFonts w:ascii="Arial" w:eastAsia="Times New Roman" w:hAnsi="Arial" w:cs="Arial"/>
          <w:sz w:val="24"/>
          <w:szCs w:val="24"/>
          <w:lang w:eastAsia="cs-CZ"/>
        </w:rPr>
        <w:t>nedeľa</w:t>
      </w:r>
      <w:r w:rsidRPr="00847309">
        <w:rPr>
          <w:rFonts w:ascii="Arial" w:eastAsia="Times New Roman" w:hAnsi="Arial" w:cs="Arial"/>
          <w:sz w:val="24"/>
          <w:szCs w:val="24"/>
          <w:lang w:eastAsia="cs-CZ"/>
        </w:rPr>
        <w:t xml:space="preserve"> od 10,00 hod.)</w:t>
      </w:r>
      <w:r w:rsidRPr="00847309">
        <w:rPr>
          <w:rFonts w:ascii="Arial" w:eastAsia="Times New Roman" w:hAnsi="Arial" w:cs="Arial"/>
          <w:b/>
          <w:sz w:val="24"/>
          <w:szCs w:val="24"/>
          <w:lang w:eastAsia="cs-CZ"/>
        </w:rPr>
        <w:t xml:space="preserve"> </w:t>
      </w:r>
    </w:p>
    <w:p w14:paraId="66416D12"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77024691" w14:textId="77777777" w:rsidR="00847309" w:rsidRPr="00847309" w:rsidRDefault="00847309" w:rsidP="00847309">
      <w:pPr>
        <w:spacing w:after="0" w:line="240" w:lineRule="auto"/>
        <w:jc w:val="both"/>
        <w:rPr>
          <w:rFonts w:ascii="Arial" w:eastAsia="Times New Roman" w:hAnsi="Arial" w:cs="Arial"/>
          <w:b/>
          <w:bCs/>
          <w:sz w:val="24"/>
          <w:szCs w:val="24"/>
          <w:u w:val="single"/>
          <w:lang w:eastAsia="cs-CZ"/>
        </w:rPr>
      </w:pPr>
      <w:r w:rsidRPr="00847309">
        <w:rPr>
          <w:rFonts w:ascii="Arial" w:eastAsia="Times New Roman" w:hAnsi="Arial" w:cs="Arial"/>
          <w:b/>
          <w:bCs/>
          <w:sz w:val="24"/>
          <w:szCs w:val="24"/>
          <w:u w:val="single"/>
          <w:lang w:eastAsia="cs-CZ"/>
        </w:rPr>
        <w:t>Príjem a výdaj zvierat:</w:t>
      </w:r>
    </w:p>
    <w:p w14:paraId="2D5A329F"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Zvieratá musia byť na výstavisko doručené osobne. Každý vystavovateľ, alebo ním poverená osoba si zaklietkuje králiky sám, podľa čísel klietok, ktoré obdrží od organizátora výstavy. Zvieratá doručené po stanovenom čase nebudú prijaté. V prípade mimoriadnej situácie a nemožnosti doručenia zvierat načas, rozhodne o prijatí organizačný výbor. </w:t>
      </w:r>
    </w:p>
    <w:p w14:paraId="7854C0AB" w14:textId="77777777" w:rsidR="00847309" w:rsidRPr="00847309" w:rsidRDefault="00847309" w:rsidP="00847309">
      <w:pPr>
        <w:spacing w:after="0" w:line="240" w:lineRule="auto"/>
        <w:jc w:val="both"/>
        <w:rPr>
          <w:rFonts w:ascii="Arial" w:eastAsia="Times New Roman" w:hAnsi="Arial" w:cs="Arial"/>
          <w:b/>
          <w:sz w:val="24"/>
          <w:szCs w:val="24"/>
          <w:lang w:eastAsia="cs-CZ"/>
        </w:rPr>
      </w:pPr>
      <w:r w:rsidRPr="00847309">
        <w:rPr>
          <w:rFonts w:ascii="Arial" w:eastAsia="Times New Roman" w:hAnsi="Arial" w:cs="Arial"/>
          <w:sz w:val="24"/>
          <w:szCs w:val="24"/>
          <w:lang w:eastAsia="cs-CZ"/>
        </w:rPr>
        <w:t>Výdaj zvierat sa uskutoční až po skončení výstavy.</w:t>
      </w:r>
    </w:p>
    <w:p w14:paraId="66706830"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0159F440" w14:textId="77777777" w:rsidR="00847309" w:rsidRPr="00847309" w:rsidRDefault="00847309" w:rsidP="00847309">
      <w:pPr>
        <w:spacing w:after="0" w:line="240" w:lineRule="auto"/>
        <w:jc w:val="both"/>
        <w:rPr>
          <w:rFonts w:ascii="Arial" w:eastAsia="Times New Roman" w:hAnsi="Arial" w:cs="Arial"/>
          <w:b/>
          <w:bCs/>
          <w:sz w:val="24"/>
          <w:szCs w:val="24"/>
          <w:u w:val="single"/>
          <w:lang w:eastAsia="cs-CZ"/>
        </w:rPr>
      </w:pPr>
      <w:r w:rsidRPr="00847309">
        <w:rPr>
          <w:rFonts w:ascii="Arial" w:eastAsia="Times New Roman" w:hAnsi="Arial" w:cs="Arial"/>
          <w:b/>
          <w:bCs/>
          <w:sz w:val="24"/>
          <w:szCs w:val="24"/>
          <w:u w:val="single"/>
          <w:lang w:eastAsia="cs-CZ"/>
        </w:rPr>
        <w:t>Posudzovanie:</w:t>
      </w:r>
    </w:p>
    <w:p w14:paraId="72FBE38F"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Posudzovanie zvierat sa uskutoční bez prístupu verejnosti. Počas posudzovania majú prístup do vyčlenených priestorov posudzovania len delegovaní posudzovatelia a  nominovaní členovia klubu, ktorí budú nosiť králiky k posúdeniu</w:t>
      </w:r>
    </w:p>
    <w:p w14:paraId="4455DA83" w14:textId="77777777" w:rsidR="00847309" w:rsidRPr="00847309" w:rsidRDefault="00847309" w:rsidP="00847309">
      <w:pPr>
        <w:spacing w:after="0" w:line="240" w:lineRule="auto"/>
        <w:jc w:val="both"/>
        <w:rPr>
          <w:rFonts w:ascii="Arial" w:eastAsia="Times New Roman" w:hAnsi="Arial" w:cs="Arial"/>
          <w:b/>
          <w:bCs/>
          <w:sz w:val="24"/>
          <w:szCs w:val="24"/>
          <w:u w:val="single"/>
          <w:lang w:eastAsia="cs-CZ"/>
        </w:rPr>
      </w:pPr>
    </w:p>
    <w:p w14:paraId="2CACB8D2" w14:textId="77777777" w:rsidR="00847309" w:rsidRPr="00847309" w:rsidRDefault="00847309" w:rsidP="00847309">
      <w:pPr>
        <w:spacing w:after="0" w:line="240" w:lineRule="auto"/>
        <w:jc w:val="both"/>
        <w:rPr>
          <w:rFonts w:ascii="Arial" w:eastAsia="Times New Roman" w:hAnsi="Arial" w:cs="Arial"/>
          <w:b/>
          <w:bCs/>
          <w:sz w:val="24"/>
          <w:szCs w:val="24"/>
          <w:u w:val="single"/>
          <w:lang w:eastAsia="cs-CZ"/>
        </w:rPr>
      </w:pPr>
      <w:r w:rsidRPr="00847309">
        <w:rPr>
          <w:rFonts w:ascii="Arial" w:eastAsia="Times New Roman" w:hAnsi="Arial" w:cs="Arial"/>
          <w:b/>
          <w:bCs/>
          <w:sz w:val="24"/>
          <w:szCs w:val="24"/>
          <w:u w:val="single"/>
          <w:lang w:eastAsia="cs-CZ"/>
        </w:rPr>
        <w:lastRenderedPageBreak/>
        <w:t>Udeľované tituly a ceny:</w:t>
      </w:r>
    </w:p>
    <w:p w14:paraId="793B12F9"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Najúspešnejším zvieratám podľa bodového ocenenia, v zmysle smerníc odbornej komisie, budú udelené tituly a ceny:</w:t>
      </w:r>
    </w:p>
    <w:p w14:paraId="6A53CD9F"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2C042DA5" w14:textId="7EE907B6" w:rsidR="00847309" w:rsidRPr="00847309" w:rsidRDefault="00847309" w:rsidP="00847309">
      <w:pPr>
        <w:numPr>
          <w:ilvl w:val="0"/>
          <w:numId w:val="7"/>
        </w:num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Majster Klubu (NoS čb, NoS združené ostatné farebné rázy, ČS </w:t>
      </w:r>
      <w:r w:rsidR="00966B9F">
        <w:rPr>
          <w:rFonts w:ascii="Arial" w:eastAsia="Times New Roman" w:hAnsi="Arial" w:cs="Arial"/>
          <w:sz w:val="24"/>
          <w:szCs w:val="24"/>
          <w:lang w:eastAsia="cs-CZ"/>
        </w:rPr>
        <w:t xml:space="preserve">a Zdrobnené Strakaáče - </w:t>
      </w:r>
      <w:r w:rsidRPr="00847309">
        <w:rPr>
          <w:rFonts w:ascii="Arial" w:eastAsia="Times New Roman" w:hAnsi="Arial" w:cs="Arial"/>
          <w:sz w:val="24"/>
          <w:szCs w:val="24"/>
          <w:lang w:eastAsia="cs-CZ"/>
        </w:rPr>
        <w:t>združené všetky farebné rázy )</w:t>
      </w:r>
    </w:p>
    <w:p w14:paraId="3757E776" w14:textId="77777777" w:rsidR="00847309" w:rsidRPr="00847309" w:rsidRDefault="00847309" w:rsidP="00847309">
      <w:pPr>
        <w:numPr>
          <w:ilvl w:val="0"/>
          <w:numId w:val="7"/>
        </w:num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Vicemajster Klubu (NoS čb)</w:t>
      </w:r>
    </w:p>
    <w:p w14:paraId="42576F83" w14:textId="076AFF66" w:rsidR="00847309" w:rsidRPr="00847309" w:rsidRDefault="00847309" w:rsidP="00847309">
      <w:pPr>
        <w:numPr>
          <w:ilvl w:val="0"/>
          <w:numId w:val="7"/>
        </w:num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Šampión klubu 1,0; 0,1 (NoS čb, NoS združené ostatné farebné rázy, ČS </w:t>
      </w:r>
      <w:r w:rsidR="00966B9F">
        <w:rPr>
          <w:rFonts w:ascii="Arial" w:eastAsia="Times New Roman" w:hAnsi="Arial" w:cs="Arial"/>
          <w:sz w:val="24"/>
          <w:szCs w:val="24"/>
          <w:lang w:eastAsia="cs-CZ"/>
        </w:rPr>
        <w:t xml:space="preserve">Zdrobnené Strakaáče - </w:t>
      </w:r>
      <w:r w:rsidRPr="00847309">
        <w:rPr>
          <w:rFonts w:ascii="Arial" w:eastAsia="Times New Roman" w:hAnsi="Arial" w:cs="Arial"/>
          <w:sz w:val="24"/>
          <w:szCs w:val="24"/>
          <w:lang w:eastAsia="cs-CZ"/>
        </w:rPr>
        <w:t>združené všetky farebné rázy)</w:t>
      </w:r>
    </w:p>
    <w:p w14:paraId="2F5DBFAB" w14:textId="77777777" w:rsidR="00847309" w:rsidRPr="00847309" w:rsidRDefault="00847309" w:rsidP="00847309">
      <w:pPr>
        <w:numPr>
          <w:ilvl w:val="0"/>
          <w:numId w:val="7"/>
        </w:num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Čestná cena klubu (na základe množstva prihlásených králikov a percentuálneho podielu v daných druhoch a farebných rázoch) </w:t>
      </w:r>
    </w:p>
    <w:p w14:paraId="3A8EDD1C"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15C55AC9" w14:textId="77777777" w:rsidR="00847309" w:rsidRPr="00847309" w:rsidRDefault="00847309" w:rsidP="00847309">
      <w:pPr>
        <w:spacing w:after="0" w:line="240" w:lineRule="auto"/>
        <w:ind w:left="720"/>
        <w:jc w:val="both"/>
        <w:rPr>
          <w:rFonts w:ascii="Arial" w:eastAsia="Times New Roman" w:hAnsi="Arial" w:cs="Arial"/>
          <w:sz w:val="24"/>
          <w:szCs w:val="24"/>
          <w:lang w:eastAsia="cs-CZ"/>
        </w:rPr>
      </w:pPr>
    </w:p>
    <w:p w14:paraId="4F387BCE"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V prípade rovnosti bodov za kolekciu, budú uprednostnené samice pred samcami. </w:t>
      </w:r>
    </w:p>
    <w:p w14:paraId="44F25CCF"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20DF5C46" w14:textId="77777777" w:rsidR="00847309" w:rsidRPr="00847309" w:rsidRDefault="00847309" w:rsidP="00847309">
      <w:pPr>
        <w:spacing w:after="0" w:line="240" w:lineRule="auto"/>
        <w:jc w:val="both"/>
        <w:rPr>
          <w:rFonts w:ascii="Arial" w:eastAsia="Times New Roman" w:hAnsi="Arial" w:cs="Arial"/>
          <w:b/>
          <w:bCs/>
          <w:sz w:val="24"/>
          <w:szCs w:val="24"/>
          <w:u w:val="single"/>
          <w:lang w:eastAsia="cs-CZ"/>
        </w:rPr>
      </w:pPr>
    </w:p>
    <w:p w14:paraId="33E3B290" w14:textId="77777777" w:rsidR="00847309" w:rsidRPr="00847309" w:rsidRDefault="00847309" w:rsidP="00847309">
      <w:pPr>
        <w:spacing w:after="0" w:line="240" w:lineRule="auto"/>
        <w:jc w:val="both"/>
        <w:rPr>
          <w:rFonts w:ascii="Arial" w:eastAsia="Times New Roman" w:hAnsi="Arial" w:cs="Arial"/>
          <w:bCs/>
          <w:sz w:val="24"/>
          <w:szCs w:val="24"/>
          <w:u w:val="single"/>
          <w:lang w:eastAsia="cs-CZ"/>
        </w:rPr>
      </w:pPr>
      <w:r w:rsidRPr="00847309">
        <w:rPr>
          <w:rFonts w:ascii="Arial" w:eastAsia="Times New Roman" w:hAnsi="Arial" w:cs="Arial"/>
          <w:b/>
          <w:bCs/>
          <w:sz w:val="24"/>
          <w:szCs w:val="24"/>
          <w:u w:val="single"/>
          <w:lang w:eastAsia="cs-CZ"/>
        </w:rPr>
        <w:t xml:space="preserve">Predaj zvierat: </w:t>
      </w:r>
    </w:p>
    <w:p w14:paraId="4145FC94" w14:textId="77777777" w:rsidR="00847309" w:rsidRPr="00847309" w:rsidRDefault="00847309" w:rsidP="00847309">
      <w:pPr>
        <w:spacing w:after="0" w:line="240" w:lineRule="auto"/>
        <w:jc w:val="both"/>
        <w:rPr>
          <w:rFonts w:ascii="Arial" w:eastAsia="Times New Roman" w:hAnsi="Arial" w:cs="Arial"/>
          <w:sz w:val="24"/>
          <w:szCs w:val="24"/>
          <w:u w:val="single"/>
          <w:lang w:eastAsia="cs-CZ"/>
        </w:rPr>
      </w:pPr>
      <w:r w:rsidRPr="00847309">
        <w:rPr>
          <w:rFonts w:ascii="Arial" w:eastAsia="Times New Roman" w:hAnsi="Arial" w:cs="Arial"/>
          <w:sz w:val="24"/>
          <w:szCs w:val="24"/>
          <w:lang w:eastAsia="cs-CZ"/>
        </w:rPr>
        <w:t>Predaj zvierat bude realizovaný:</w:t>
      </w:r>
    </w:p>
    <w:p w14:paraId="34F7916F" w14:textId="6885B937" w:rsidR="00847309" w:rsidRPr="00847309" w:rsidRDefault="00847309" w:rsidP="00847309">
      <w:pPr>
        <w:numPr>
          <w:ilvl w:val="0"/>
          <w:numId w:val="2"/>
        </w:numPr>
        <w:spacing w:after="0" w:line="240" w:lineRule="auto"/>
        <w:jc w:val="both"/>
        <w:rPr>
          <w:rFonts w:ascii="Arial" w:eastAsia="Times New Roman" w:hAnsi="Arial" w:cs="Arial"/>
          <w:bCs/>
          <w:sz w:val="24"/>
          <w:szCs w:val="24"/>
          <w:lang w:eastAsia="cs-CZ"/>
        </w:rPr>
      </w:pPr>
      <w:r w:rsidRPr="00847309">
        <w:rPr>
          <w:rFonts w:ascii="Arial" w:eastAsia="Times New Roman" w:hAnsi="Arial" w:cs="Arial"/>
          <w:b/>
          <w:sz w:val="24"/>
          <w:szCs w:val="24"/>
          <w:u w:val="single"/>
          <w:lang w:eastAsia="cs-CZ"/>
        </w:rPr>
        <w:t>Predaj medzi členmi klubu</w:t>
      </w:r>
      <w:r w:rsidRPr="00847309">
        <w:rPr>
          <w:rFonts w:ascii="Arial" w:eastAsia="Times New Roman" w:hAnsi="Arial" w:cs="Arial"/>
          <w:sz w:val="24"/>
          <w:szCs w:val="24"/>
          <w:lang w:eastAsia="cs-CZ"/>
        </w:rPr>
        <w:t xml:space="preserve"> – predaj bude realizovaný medzi členmi klubu v </w:t>
      </w:r>
      <w:r w:rsidR="00F242A5">
        <w:rPr>
          <w:rFonts w:ascii="Arial" w:eastAsia="Times New Roman" w:hAnsi="Arial" w:cs="Arial"/>
          <w:sz w:val="24"/>
          <w:szCs w:val="24"/>
          <w:lang w:eastAsia="cs-CZ"/>
        </w:rPr>
        <w:t>sobotu</w:t>
      </w:r>
      <w:r w:rsidRPr="00847309">
        <w:rPr>
          <w:rFonts w:ascii="Arial" w:eastAsia="Times New Roman" w:hAnsi="Arial" w:cs="Arial"/>
          <w:sz w:val="24"/>
          <w:szCs w:val="24"/>
          <w:lang w:eastAsia="cs-CZ"/>
        </w:rPr>
        <w:t>, po ukončení posúdenia. Predané králiky zostávajú zaklietkované až do času ukončenia výstavy.</w:t>
      </w:r>
    </w:p>
    <w:p w14:paraId="189316BC" w14:textId="77777777" w:rsidR="00847309" w:rsidRPr="00847309" w:rsidRDefault="00847309" w:rsidP="00847309">
      <w:pPr>
        <w:numPr>
          <w:ilvl w:val="0"/>
          <w:numId w:val="2"/>
        </w:numPr>
        <w:spacing w:after="0" w:line="240" w:lineRule="auto"/>
        <w:jc w:val="both"/>
        <w:rPr>
          <w:rFonts w:ascii="Arial" w:eastAsia="Times New Roman" w:hAnsi="Arial" w:cs="Arial"/>
          <w:sz w:val="24"/>
          <w:szCs w:val="24"/>
          <w:u w:val="single"/>
          <w:lang w:eastAsia="cs-CZ"/>
        </w:rPr>
      </w:pPr>
      <w:r w:rsidRPr="00847309">
        <w:rPr>
          <w:rFonts w:ascii="Arial" w:eastAsia="Times New Roman" w:hAnsi="Arial" w:cs="Arial"/>
          <w:b/>
          <w:sz w:val="24"/>
          <w:szCs w:val="24"/>
          <w:u w:val="single"/>
          <w:lang w:eastAsia="cs-CZ"/>
        </w:rPr>
        <w:t>Predaj verejnosti</w:t>
      </w:r>
      <w:r w:rsidRPr="00847309">
        <w:rPr>
          <w:rFonts w:ascii="Arial" w:eastAsia="Times New Roman" w:hAnsi="Arial" w:cs="Arial"/>
          <w:sz w:val="24"/>
          <w:szCs w:val="24"/>
          <w:u w:val="single"/>
          <w:lang w:eastAsia="cs-CZ"/>
        </w:rPr>
        <w:t xml:space="preserve"> </w:t>
      </w:r>
      <w:r w:rsidRPr="00847309">
        <w:rPr>
          <w:rFonts w:ascii="Arial" w:eastAsia="Times New Roman" w:hAnsi="Arial" w:cs="Arial"/>
          <w:sz w:val="24"/>
          <w:szCs w:val="24"/>
          <w:lang w:eastAsia="cs-CZ"/>
        </w:rPr>
        <w:t xml:space="preserve">– predaj bude realizovaný počas výstavy osobne majiteľom králika. Králiky, ktoré bude chcieť majiteľ predať, budú nahlásené tajomníkovi klubu spolu s predajnou cenou ihneď po ukončení posúdenia, aby tieto ceny boli zahrnuté do katalógu. Predávajúci obdrží ním stanovenú cenu. Rodokmene za predané zvieratá odovzdá vystavovateľ novému majiteľovi. </w:t>
      </w:r>
      <w:r w:rsidRPr="00847309">
        <w:rPr>
          <w:rFonts w:ascii="Arial" w:eastAsia="Times New Roman" w:hAnsi="Arial" w:cs="Arial"/>
          <w:bCs/>
          <w:sz w:val="24"/>
          <w:szCs w:val="24"/>
          <w:lang w:eastAsia="cs-CZ"/>
        </w:rPr>
        <w:t>Kupujúci predloží rodokmeň kúpeného zvieraťa na kontrolu</w:t>
      </w:r>
      <w:r w:rsidRPr="00847309">
        <w:rPr>
          <w:rFonts w:ascii="Arial" w:eastAsia="Times New Roman" w:hAnsi="Arial" w:cs="Arial"/>
          <w:b/>
          <w:bCs/>
          <w:sz w:val="24"/>
          <w:szCs w:val="24"/>
          <w:lang w:eastAsia="cs-CZ"/>
        </w:rPr>
        <w:t xml:space="preserve"> </w:t>
      </w:r>
      <w:r w:rsidRPr="00847309">
        <w:rPr>
          <w:rFonts w:ascii="Arial" w:eastAsia="Times New Roman" w:hAnsi="Arial" w:cs="Arial"/>
          <w:bCs/>
          <w:sz w:val="24"/>
          <w:szCs w:val="24"/>
          <w:lang w:eastAsia="cs-CZ"/>
        </w:rPr>
        <w:t>pri výstupe z výstavy.</w:t>
      </w:r>
    </w:p>
    <w:p w14:paraId="5DDBE1BE"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57701FBF" w14:textId="77777777" w:rsidR="00847309" w:rsidRPr="00847309" w:rsidRDefault="00847309" w:rsidP="00847309">
      <w:pPr>
        <w:spacing w:after="0" w:line="240" w:lineRule="auto"/>
        <w:jc w:val="both"/>
        <w:rPr>
          <w:rFonts w:ascii="Arial" w:eastAsia="Times New Roman" w:hAnsi="Arial" w:cs="Arial"/>
          <w:b/>
          <w:bCs/>
          <w:sz w:val="24"/>
          <w:szCs w:val="24"/>
          <w:u w:val="single"/>
          <w:lang w:eastAsia="cs-CZ"/>
        </w:rPr>
      </w:pPr>
      <w:r w:rsidRPr="00847309">
        <w:rPr>
          <w:rFonts w:ascii="Arial" w:eastAsia="Times New Roman" w:hAnsi="Arial" w:cs="Arial"/>
          <w:b/>
          <w:bCs/>
          <w:sz w:val="24"/>
          <w:szCs w:val="24"/>
          <w:u w:val="single"/>
          <w:lang w:eastAsia="cs-CZ"/>
        </w:rPr>
        <w:t>Zmeny  výstavných  podmienok:</w:t>
      </w:r>
    </w:p>
    <w:p w14:paraId="037EC78B"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Organizátor a výstavný výbor si vyhradzujú právo zmeny vo výstavných podmienkach v záujme úspešného zabezpečenia výstavy. O prípadoch, ktoré neriešia tieto výstavné podmienky rozhodne organizátor spolu s výstavným výborom.</w:t>
      </w:r>
    </w:p>
    <w:p w14:paraId="31B9DB37" w14:textId="77777777" w:rsidR="00847309" w:rsidRPr="00847309" w:rsidRDefault="00847309" w:rsidP="00847309">
      <w:pPr>
        <w:spacing w:after="0" w:line="240" w:lineRule="auto"/>
        <w:jc w:val="both"/>
        <w:rPr>
          <w:rFonts w:ascii="Arial" w:eastAsia="Times New Roman" w:hAnsi="Arial" w:cs="Arial"/>
          <w:b/>
          <w:sz w:val="24"/>
          <w:szCs w:val="24"/>
          <w:u w:val="single"/>
          <w:lang w:eastAsia="cs-CZ"/>
        </w:rPr>
      </w:pPr>
    </w:p>
    <w:p w14:paraId="421B9DE7" w14:textId="77777777" w:rsidR="00847309" w:rsidRPr="00847309" w:rsidRDefault="00847309" w:rsidP="00847309">
      <w:pPr>
        <w:spacing w:after="0" w:line="240" w:lineRule="auto"/>
        <w:jc w:val="both"/>
        <w:rPr>
          <w:rFonts w:ascii="Arial" w:eastAsia="Times New Roman" w:hAnsi="Arial" w:cs="Arial"/>
          <w:b/>
          <w:sz w:val="24"/>
          <w:szCs w:val="24"/>
          <w:u w:val="single"/>
          <w:lang w:eastAsia="cs-CZ"/>
        </w:rPr>
      </w:pPr>
      <w:r w:rsidRPr="00847309">
        <w:rPr>
          <w:rFonts w:ascii="Arial" w:eastAsia="Times New Roman" w:hAnsi="Arial" w:cs="Arial"/>
          <w:b/>
          <w:sz w:val="24"/>
          <w:szCs w:val="24"/>
          <w:u w:val="single"/>
          <w:lang w:eastAsia="cs-CZ"/>
        </w:rPr>
        <w:t>Ostatné ustanovenia:</w:t>
      </w:r>
    </w:p>
    <w:p w14:paraId="3885875A" w14:textId="77777777" w:rsidR="00847309" w:rsidRPr="00847309" w:rsidRDefault="00847309" w:rsidP="00847309">
      <w:pPr>
        <w:numPr>
          <w:ilvl w:val="0"/>
          <w:numId w:val="3"/>
        </w:numPr>
        <w:spacing w:after="0" w:line="240" w:lineRule="auto"/>
        <w:jc w:val="both"/>
        <w:rPr>
          <w:rFonts w:ascii="Arial" w:eastAsia="Times New Roman" w:hAnsi="Arial" w:cs="Arial"/>
          <w:bCs/>
          <w:sz w:val="24"/>
          <w:szCs w:val="24"/>
          <w:lang w:eastAsia="cs-CZ"/>
        </w:rPr>
      </w:pPr>
      <w:r w:rsidRPr="00847309">
        <w:rPr>
          <w:rFonts w:ascii="Arial" w:eastAsia="Times New Roman" w:hAnsi="Arial" w:cs="Arial"/>
          <w:bCs/>
          <w:sz w:val="24"/>
          <w:szCs w:val="24"/>
          <w:lang w:eastAsia="cs-CZ"/>
        </w:rPr>
        <w:t>Každý chovateľ si individuálne zabezpečí starostlivosť o svoje králiky (kŕmenie a napájanie).</w:t>
      </w:r>
    </w:p>
    <w:p w14:paraId="75A658C4" w14:textId="45BC90A6" w:rsidR="00847309" w:rsidRPr="00847309" w:rsidRDefault="00847309" w:rsidP="00847309">
      <w:pPr>
        <w:numPr>
          <w:ilvl w:val="0"/>
          <w:numId w:val="3"/>
        </w:numPr>
        <w:spacing w:after="0" w:line="240" w:lineRule="auto"/>
        <w:jc w:val="both"/>
        <w:rPr>
          <w:rFonts w:ascii="Arial" w:eastAsia="Times New Roman" w:hAnsi="Arial" w:cs="Arial"/>
          <w:b/>
          <w:sz w:val="24"/>
          <w:szCs w:val="24"/>
          <w:lang w:eastAsia="cs-CZ"/>
        </w:rPr>
      </w:pPr>
      <w:r w:rsidRPr="00847309">
        <w:rPr>
          <w:rFonts w:ascii="Arial" w:eastAsia="Times New Roman" w:hAnsi="Arial" w:cs="Arial"/>
          <w:sz w:val="24"/>
          <w:szCs w:val="24"/>
          <w:lang w:eastAsia="cs-CZ"/>
        </w:rPr>
        <w:t>V</w:t>
      </w:r>
      <w:r w:rsidR="00F242A5">
        <w:rPr>
          <w:rFonts w:ascii="Arial" w:eastAsia="Times New Roman" w:hAnsi="Arial" w:cs="Arial"/>
          <w:sz w:val="24"/>
          <w:szCs w:val="24"/>
          <w:lang w:eastAsia="cs-CZ"/>
        </w:rPr>
        <w:t xml:space="preserve"> piatok </w:t>
      </w:r>
      <w:r w:rsidR="00F242A5">
        <w:rPr>
          <w:rFonts w:ascii="Arial" w:eastAsia="Times New Roman" w:hAnsi="Arial" w:cs="Arial"/>
          <w:b/>
          <w:bCs/>
          <w:sz w:val="24"/>
          <w:szCs w:val="24"/>
          <w:lang w:eastAsia="cs-CZ"/>
        </w:rPr>
        <w:t>9</w:t>
      </w:r>
      <w:r w:rsidRPr="00847309">
        <w:rPr>
          <w:rFonts w:ascii="Arial" w:eastAsia="Times New Roman" w:hAnsi="Arial" w:cs="Arial"/>
          <w:b/>
          <w:sz w:val="24"/>
          <w:szCs w:val="24"/>
          <w:lang w:eastAsia="cs-CZ"/>
        </w:rPr>
        <w:t>.10.202</w:t>
      </w:r>
      <w:r w:rsidR="00F242A5">
        <w:rPr>
          <w:rFonts w:ascii="Arial" w:eastAsia="Times New Roman" w:hAnsi="Arial" w:cs="Arial"/>
          <w:b/>
          <w:sz w:val="24"/>
          <w:szCs w:val="24"/>
          <w:lang w:eastAsia="cs-CZ"/>
        </w:rPr>
        <w:t>6</w:t>
      </w:r>
      <w:r w:rsidRPr="00847309">
        <w:rPr>
          <w:rFonts w:ascii="Arial" w:eastAsia="Times New Roman" w:hAnsi="Arial" w:cs="Arial"/>
          <w:b/>
          <w:sz w:val="24"/>
          <w:szCs w:val="24"/>
          <w:lang w:eastAsia="cs-CZ"/>
        </w:rPr>
        <w:t xml:space="preserve"> (od 17,00 hod.) </w:t>
      </w:r>
      <w:r w:rsidRPr="00847309">
        <w:rPr>
          <w:rFonts w:ascii="Arial" w:eastAsia="Times New Roman" w:hAnsi="Arial" w:cs="Arial"/>
          <w:bCs/>
          <w:sz w:val="24"/>
          <w:szCs w:val="24"/>
          <w:lang w:eastAsia="cs-CZ"/>
        </w:rPr>
        <w:t xml:space="preserve">budú pripravené klietky pre dovezené králiky a ubytovacie zariadenie pre chovateľov. </w:t>
      </w:r>
    </w:p>
    <w:p w14:paraId="09A84593" w14:textId="77777777" w:rsidR="00847309" w:rsidRPr="00847309" w:rsidRDefault="00847309" w:rsidP="00847309">
      <w:pPr>
        <w:numPr>
          <w:ilvl w:val="0"/>
          <w:numId w:val="3"/>
        </w:num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Každý člen klubu bude rešpektovať pokyny výstavného výboru. </w:t>
      </w:r>
    </w:p>
    <w:p w14:paraId="1781E14F" w14:textId="77777777" w:rsidR="00847309" w:rsidRPr="00847309" w:rsidRDefault="00847309" w:rsidP="00847309">
      <w:pPr>
        <w:numPr>
          <w:ilvl w:val="0"/>
          <w:numId w:val="3"/>
        </w:num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 xml:space="preserve">Počas výstavy bude spracovaný harmonogram služieb, kde každý člen klubu bude zabezpečovať rovnomerným časovým priestorom potrebné služby. Služby budú pozostávať : nosenie králikov k posúdeniu, výber vstupného. </w:t>
      </w:r>
    </w:p>
    <w:p w14:paraId="6CAD636C" w14:textId="4DCB5A21" w:rsidR="00847309" w:rsidRPr="00847309" w:rsidRDefault="00847309" w:rsidP="00847309">
      <w:pPr>
        <w:numPr>
          <w:ilvl w:val="0"/>
          <w:numId w:val="3"/>
        </w:numPr>
        <w:spacing w:after="0" w:line="240" w:lineRule="auto"/>
        <w:jc w:val="both"/>
        <w:rPr>
          <w:rFonts w:ascii="Arial" w:eastAsia="Times New Roman" w:hAnsi="Arial" w:cs="Arial"/>
          <w:b/>
          <w:bCs/>
          <w:sz w:val="24"/>
          <w:szCs w:val="24"/>
          <w:lang w:eastAsia="cs-CZ"/>
        </w:rPr>
      </w:pPr>
      <w:r w:rsidRPr="00847309">
        <w:rPr>
          <w:rFonts w:ascii="Arial" w:eastAsia="Times New Roman" w:hAnsi="Arial" w:cs="Arial"/>
          <w:b/>
          <w:bCs/>
          <w:sz w:val="24"/>
          <w:szCs w:val="24"/>
          <w:lang w:eastAsia="cs-CZ"/>
        </w:rPr>
        <w:t xml:space="preserve">Členovia klubu zo skupiny </w:t>
      </w:r>
      <w:r w:rsidR="00F242A5">
        <w:rPr>
          <w:rFonts w:ascii="Arial" w:eastAsia="Times New Roman" w:hAnsi="Arial" w:cs="Arial"/>
          <w:b/>
          <w:bCs/>
          <w:sz w:val="24"/>
          <w:szCs w:val="24"/>
          <w:lang w:eastAsia="cs-CZ"/>
        </w:rPr>
        <w:t>východ</w:t>
      </w:r>
      <w:r w:rsidRPr="00847309">
        <w:rPr>
          <w:rFonts w:ascii="Arial" w:eastAsia="Times New Roman" w:hAnsi="Arial" w:cs="Arial"/>
          <w:b/>
          <w:bCs/>
          <w:sz w:val="24"/>
          <w:szCs w:val="24"/>
          <w:lang w:eastAsia="cs-CZ"/>
        </w:rPr>
        <w:t>, zabezpečia postavenie klietok</w:t>
      </w:r>
    </w:p>
    <w:p w14:paraId="52CC0A43" w14:textId="77777777" w:rsidR="00847309" w:rsidRPr="00847309" w:rsidRDefault="00847309" w:rsidP="00847309">
      <w:pPr>
        <w:numPr>
          <w:ilvl w:val="0"/>
          <w:numId w:val="3"/>
        </w:numPr>
        <w:spacing w:after="0" w:line="240" w:lineRule="auto"/>
        <w:jc w:val="both"/>
        <w:rPr>
          <w:rFonts w:ascii="Arial" w:eastAsia="Times New Roman" w:hAnsi="Arial" w:cs="Arial"/>
          <w:b/>
          <w:bCs/>
          <w:sz w:val="24"/>
          <w:szCs w:val="24"/>
          <w:lang w:eastAsia="cs-CZ"/>
        </w:rPr>
      </w:pPr>
      <w:r w:rsidRPr="00847309">
        <w:rPr>
          <w:rFonts w:ascii="Arial" w:eastAsia="Times New Roman" w:hAnsi="Arial" w:cs="Arial"/>
          <w:b/>
          <w:bCs/>
          <w:sz w:val="24"/>
          <w:szCs w:val="24"/>
          <w:lang w:eastAsia="cs-CZ"/>
        </w:rPr>
        <w:t>Každý člen klubu bude nápomocný pri rozoberaní klietok a upratovaní priestoru po skončení výstavy.</w:t>
      </w:r>
    </w:p>
    <w:p w14:paraId="78B2990F" w14:textId="77777777" w:rsidR="00847309" w:rsidRPr="00847309" w:rsidRDefault="00847309" w:rsidP="00847309">
      <w:pPr>
        <w:spacing w:after="0" w:line="240" w:lineRule="auto"/>
        <w:ind w:left="720"/>
        <w:jc w:val="both"/>
        <w:rPr>
          <w:rFonts w:ascii="Arial" w:eastAsia="Times New Roman" w:hAnsi="Arial" w:cs="Arial"/>
          <w:sz w:val="24"/>
          <w:szCs w:val="24"/>
          <w:lang w:eastAsia="cs-CZ"/>
        </w:rPr>
      </w:pPr>
    </w:p>
    <w:p w14:paraId="76A6C3CA" w14:textId="77777777" w:rsidR="00847309" w:rsidRPr="00847309" w:rsidRDefault="00847309" w:rsidP="00847309">
      <w:pPr>
        <w:spacing w:after="0" w:line="240" w:lineRule="auto"/>
        <w:jc w:val="both"/>
        <w:rPr>
          <w:rFonts w:ascii="Arial" w:eastAsia="Times New Roman" w:hAnsi="Arial" w:cs="Arial"/>
          <w:b/>
          <w:sz w:val="24"/>
          <w:szCs w:val="24"/>
          <w:u w:val="single"/>
          <w:lang w:eastAsia="cs-CZ"/>
        </w:rPr>
      </w:pPr>
    </w:p>
    <w:p w14:paraId="76B21996" w14:textId="77777777" w:rsidR="00847309" w:rsidRPr="00847309" w:rsidRDefault="00847309" w:rsidP="00847309">
      <w:pPr>
        <w:spacing w:after="0" w:line="240" w:lineRule="auto"/>
        <w:jc w:val="both"/>
        <w:rPr>
          <w:rFonts w:ascii="Arial" w:eastAsia="Times New Roman" w:hAnsi="Arial" w:cs="Arial"/>
          <w:b/>
          <w:sz w:val="24"/>
          <w:szCs w:val="24"/>
          <w:u w:val="single"/>
          <w:lang w:eastAsia="cs-CZ"/>
        </w:rPr>
      </w:pPr>
      <w:r w:rsidRPr="00847309">
        <w:rPr>
          <w:rFonts w:ascii="Arial" w:eastAsia="Times New Roman" w:hAnsi="Arial" w:cs="Arial"/>
          <w:b/>
          <w:sz w:val="24"/>
          <w:szCs w:val="24"/>
          <w:u w:val="single"/>
          <w:lang w:eastAsia="cs-CZ"/>
        </w:rPr>
        <w:t>Možnosti ubytovania:</w:t>
      </w:r>
    </w:p>
    <w:p w14:paraId="298C7D6A"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lastRenderedPageBreak/>
        <w:t xml:space="preserve">V areáli Campingu je dostatočná kapacita pre ubytovanie v chatkách, alebo bungalovoch. Celá kapacita ubytovania v areály je rezervovaná pre potreby nášho klubu a z uvedeného dôvodu nie je možná rezervácia telefonicky na recepcii. </w:t>
      </w:r>
    </w:p>
    <w:p w14:paraId="0DB410F8" w14:textId="77777777" w:rsidR="00847309" w:rsidRPr="00847309" w:rsidRDefault="00847309" w:rsidP="00847309">
      <w:pPr>
        <w:spacing w:after="0" w:line="240" w:lineRule="auto"/>
        <w:jc w:val="both"/>
        <w:rPr>
          <w:rFonts w:ascii="Arial" w:eastAsia="Times New Roman" w:hAnsi="Arial" w:cs="Arial"/>
          <w:sz w:val="24"/>
          <w:szCs w:val="24"/>
          <w:lang w:eastAsia="cs-CZ"/>
        </w:rPr>
      </w:pPr>
      <w:r w:rsidRPr="00847309">
        <w:rPr>
          <w:rFonts w:ascii="Arial" w:eastAsia="Times New Roman" w:hAnsi="Arial" w:cs="Arial"/>
          <w:sz w:val="24"/>
          <w:szCs w:val="24"/>
          <w:lang w:eastAsia="cs-CZ"/>
        </w:rPr>
        <w:t>Koordinácia zabezpečenia ubytovania bude realizovaná prostredníctvom tajomníka klubu, na ktorého treba adresovať všetky požiadavky na ubytovanie.</w:t>
      </w:r>
    </w:p>
    <w:tbl>
      <w:tblPr>
        <w:tblW w:w="5000" w:type="pct"/>
        <w:jc w:val="center"/>
        <w:tblCellSpacing w:w="7" w:type="dxa"/>
        <w:tblCellMar>
          <w:top w:w="15" w:type="dxa"/>
          <w:left w:w="15" w:type="dxa"/>
          <w:bottom w:w="15" w:type="dxa"/>
          <w:right w:w="15" w:type="dxa"/>
        </w:tblCellMar>
        <w:tblLook w:val="04A0" w:firstRow="1" w:lastRow="0" w:firstColumn="1" w:lastColumn="0" w:noHBand="0" w:noVBand="1"/>
      </w:tblPr>
      <w:tblGrid>
        <w:gridCol w:w="8985"/>
        <w:gridCol w:w="87"/>
      </w:tblGrid>
      <w:tr w:rsidR="00847309" w:rsidRPr="00847309" w14:paraId="4B254730" w14:textId="77777777" w:rsidTr="0029031C">
        <w:trPr>
          <w:tblCellSpacing w:w="7" w:type="dxa"/>
          <w:jc w:val="center"/>
        </w:trPr>
        <w:tc>
          <w:tcPr>
            <w:tcW w:w="0" w:type="auto"/>
            <w:vAlign w:val="center"/>
            <w:hideMark/>
          </w:tcPr>
          <w:p w14:paraId="4FFBBC2E" w14:textId="77777777" w:rsidR="00847309" w:rsidRPr="00847309" w:rsidRDefault="00847309" w:rsidP="00847309">
            <w:pPr>
              <w:spacing w:after="0" w:line="240" w:lineRule="auto"/>
              <w:rPr>
                <w:rFonts w:ascii="Arial" w:eastAsia="Times New Roman" w:hAnsi="Arial" w:cs="Arial"/>
                <w:sz w:val="18"/>
                <w:szCs w:val="18"/>
                <w:lang w:val="en-US"/>
              </w:rPr>
            </w:pPr>
            <w:r w:rsidRPr="00847309">
              <w:rPr>
                <w:rFonts w:ascii="Arial" w:eastAsia="Times New Roman" w:hAnsi="Arial" w:cs="Arial"/>
                <w:b/>
                <w:bCs/>
                <w:lang w:val="en-US"/>
              </w:rPr>
              <w:t>Kontakt: Pavol Kucej, mobil</w:t>
            </w:r>
            <w:r w:rsidRPr="00847309">
              <w:rPr>
                <w:rFonts w:ascii="Arial" w:eastAsia="Times New Roman" w:hAnsi="Arial" w:cs="Arial"/>
                <w:sz w:val="18"/>
                <w:szCs w:val="18"/>
                <w:lang w:val="en-US"/>
              </w:rPr>
              <w:t xml:space="preserve"> </w:t>
            </w:r>
            <w:r w:rsidRPr="00847309">
              <w:rPr>
                <w:rFonts w:ascii="Arial" w:eastAsia="Times New Roman" w:hAnsi="Arial" w:cs="Arial"/>
                <w:b/>
                <w:bCs/>
                <w:lang w:val="en-US"/>
              </w:rPr>
              <w:t>+421 / 914 371 100</w:t>
            </w:r>
          </w:p>
        </w:tc>
        <w:tc>
          <w:tcPr>
            <w:tcW w:w="0" w:type="auto"/>
            <w:vAlign w:val="center"/>
            <w:hideMark/>
          </w:tcPr>
          <w:p w14:paraId="076F127F" w14:textId="77777777" w:rsidR="00847309" w:rsidRPr="00847309" w:rsidRDefault="00847309" w:rsidP="00847309">
            <w:pPr>
              <w:spacing w:after="0" w:line="240" w:lineRule="auto"/>
              <w:rPr>
                <w:rFonts w:ascii="Arial" w:eastAsia="Times New Roman" w:hAnsi="Arial" w:cs="Arial"/>
                <w:b/>
                <w:bCs/>
                <w:lang w:val="en-US"/>
              </w:rPr>
            </w:pPr>
          </w:p>
        </w:tc>
      </w:tr>
    </w:tbl>
    <w:p w14:paraId="7028C6FD" w14:textId="77777777" w:rsidR="00847309" w:rsidRPr="00847309" w:rsidRDefault="00847309" w:rsidP="00847309">
      <w:pPr>
        <w:spacing w:after="0" w:line="240" w:lineRule="auto"/>
        <w:jc w:val="both"/>
        <w:rPr>
          <w:rFonts w:ascii="Arial" w:eastAsia="Times New Roman" w:hAnsi="Arial" w:cs="Arial"/>
          <w:sz w:val="24"/>
          <w:szCs w:val="24"/>
          <w:lang w:eastAsia="cs-CZ"/>
        </w:rPr>
      </w:pPr>
    </w:p>
    <w:p w14:paraId="6766CDD8" w14:textId="77777777" w:rsidR="00847309" w:rsidRDefault="00847309" w:rsidP="00F242A5">
      <w:pPr>
        <w:shd w:val="clear" w:color="auto" w:fill="FFFFFF"/>
        <w:spacing w:after="0" w:line="240" w:lineRule="auto"/>
        <w:ind w:right="72"/>
        <w:rPr>
          <w:rFonts w:ascii="Times New Roman" w:eastAsia="Arial Unicode MS" w:hAnsi="Times New Roman" w:cs="Times New Roman"/>
          <w:color w:val="000000"/>
          <w:sz w:val="24"/>
          <w:szCs w:val="26"/>
          <w:lang w:eastAsia="cs-CZ"/>
        </w:rPr>
      </w:pPr>
    </w:p>
    <w:p w14:paraId="73DABD6A" w14:textId="77777777" w:rsidR="00F242A5" w:rsidRPr="00847309" w:rsidRDefault="00F242A5" w:rsidP="00F242A5">
      <w:pPr>
        <w:shd w:val="clear" w:color="auto" w:fill="FFFFFF"/>
        <w:spacing w:after="0" w:line="240" w:lineRule="auto"/>
        <w:ind w:right="72"/>
        <w:rPr>
          <w:rFonts w:ascii="Times New Roman" w:eastAsia="Arial Unicode MS" w:hAnsi="Times New Roman" w:cs="Times New Roman"/>
          <w:color w:val="000000"/>
          <w:sz w:val="24"/>
          <w:szCs w:val="26"/>
          <w:lang w:eastAsia="cs-CZ"/>
        </w:rPr>
      </w:pPr>
    </w:p>
    <w:p w14:paraId="6DF3D412" w14:textId="29A1795B" w:rsidR="00847309" w:rsidRPr="00847309" w:rsidRDefault="00847309" w:rsidP="00847309">
      <w:pPr>
        <w:spacing w:after="0" w:line="240" w:lineRule="auto"/>
        <w:ind w:left="720"/>
        <w:jc w:val="both"/>
        <w:rPr>
          <w:rFonts w:ascii="Times New Roman" w:eastAsia="Times New Roman" w:hAnsi="Times New Roman" w:cs="Times New Roman"/>
          <w:b/>
          <w:bCs/>
          <w:sz w:val="36"/>
          <w:szCs w:val="36"/>
          <w:lang w:eastAsia="cs-CZ"/>
        </w:rPr>
      </w:pPr>
      <w:r w:rsidRPr="00847309">
        <w:rPr>
          <w:rFonts w:ascii="Times New Roman" w:eastAsia="Times New Roman" w:hAnsi="Times New Roman" w:cs="Times New Roman"/>
          <w:color w:val="000000"/>
          <w:lang w:eastAsia="cs-CZ"/>
        </w:rPr>
        <w:t xml:space="preserve">                                                     </w:t>
      </w:r>
      <w:r w:rsidRPr="00847309">
        <w:rPr>
          <w:rFonts w:ascii="Arial" w:eastAsia="Times New Roman" w:hAnsi="Arial" w:cs="Arial"/>
          <w:sz w:val="24"/>
          <w:szCs w:val="24"/>
          <w:lang w:eastAsia="cs-CZ"/>
        </w:rPr>
        <w:t>Výstavný výbor klubu chovateľov králikov NoS a ČS</w:t>
      </w:r>
    </w:p>
    <w:p w14:paraId="77B416A9" w14:textId="7F7371B2" w:rsidR="009A68E2" w:rsidRPr="00847309" w:rsidRDefault="009A68E2" w:rsidP="00847309"/>
    <w:sectPr w:rsidR="009A68E2" w:rsidRPr="00847309" w:rsidSect="0084517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A57FA" w14:textId="77777777" w:rsidR="008A672C" w:rsidRDefault="008A672C" w:rsidP="008D1218">
      <w:pPr>
        <w:spacing w:after="0" w:line="240" w:lineRule="auto"/>
      </w:pPr>
      <w:r>
        <w:separator/>
      </w:r>
    </w:p>
  </w:endnote>
  <w:endnote w:type="continuationSeparator" w:id="0">
    <w:p w14:paraId="0E89AA68" w14:textId="77777777" w:rsidR="008A672C" w:rsidRDefault="008A672C" w:rsidP="008D1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416AF" w14:textId="77777777" w:rsidR="009A68E2" w:rsidRDefault="009A68E2" w:rsidP="00CE03C9">
    <w:pPr>
      <w:pStyle w:val="Fuzeile"/>
      <w:rPr>
        <w:rFonts w:ascii="Times New Roman" w:hAnsi="Times New Roman" w:cs="Times New Roman"/>
        <w:sz w:val="18"/>
        <w:szCs w:val="18"/>
      </w:rPr>
    </w:pPr>
  </w:p>
  <w:tbl>
    <w:tblPr>
      <w:tblW w:w="0" w:type="auto"/>
      <w:tblInd w:w="2" w:type="dxa"/>
      <w:tblBorders>
        <w:top w:val="single" w:sz="4" w:space="0" w:color="auto"/>
      </w:tblBorders>
      <w:tblLook w:val="00A0" w:firstRow="1" w:lastRow="0" w:firstColumn="1" w:lastColumn="0" w:noHBand="0" w:noVBand="0"/>
    </w:tblPr>
    <w:tblGrid>
      <w:gridCol w:w="2931"/>
      <w:gridCol w:w="2732"/>
      <w:gridCol w:w="3397"/>
    </w:tblGrid>
    <w:tr w:rsidR="00E87931" w:rsidRPr="00C34C84" w14:paraId="77B416BC" w14:textId="77777777" w:rsidTr="005C3142">
      <w:tc>
        <w:tcPr>
          <w:tcW w:w="2931" w:type="dxa"/>
        </w:tcPr>
        <w:p w14:paraId="77B416B3" w14:textId="44FAD610" w:rsidR="00E87931" w:rsidRPr="00C34C84" w:rsidRDefault="002E302B" w:rsidP="00CE03C9">
          <w:pPr>
            <w:pStyle w:val="Fuzeile"/>
            <w:rPr>
              <w:rFonts w:ascii="Times New Roman" w:hAnsi="Times New Roman" w:cs="Times New Roman"/>
              <w:sz w:val="18"/>
              <w:szCs w:val="18"/>
            </w:rPr>
          </w:pPr>
          <w:r w:rsidRPr="002E302B">
            <w:rPr>
              <w:rFonts w:ascii="Times New Roman" w:hAnsi="Times New Roman" w:cs="Times New Roman"/>
              <w:sz w:val="18"/>
              <w:szCs w:val="18"/>
            </w:rPr>
            <w:t>Klub nemeckých obrovitých strakošov a českých strakošov, Slovenského zväzu chovateľov</w:t>
          </w:r>
          <w:r w:rsidRPr="00C34C84">
            <w:rPr>
              <w:rFonts w:ascii="Times New Roman" w:hAnsi="Times New Roman" w:cs="Times New Roman"/>
              <w:sz w:val="18"/>
              <w:szCs w:val="18"/>
            </w:rPr>
            <w:t xml:space="preserve"> </w:t>
          </w:r>
          <w:r w:rsidRPr="002E302B">
            <w:rPr>
              <w:rFonts w:ascii="Times New Roman" w:hAnsi="Times New Roman" w:cs="Times New Roman"/>
              <w:sz w:val="18"/>
              <w:szCs w:val="18"/>
            </w:rPr>
            <w:t>Červená Voda 26, 083 01 Sabinov</w:t>
          </w:r>
        </w:p>
      </w:tc>
      <w:tc>
        <w:tcPr>
          <w:tcW w:w="2732" w:type="dxa"/>
        </w:tcPr>
        <w:p w14:paraId="77B416B4" w14:textId="6A900086" w:rsidR="00E87931" w:rsidRDefault="00E87931" w:rsidP="00E87931">
          <w:pPr>
            <w:pStyle w:val="Fuzeile"/>
            <w:jc w:val="center"/>
            <w:rPr>
              <w:rFonts w:ascii="Times New Roman" w:hAnsi="Times New Roman" w:cs="Times New Roman"/>
              <w:sz w:val="18"/>
              <w:szCs w:val="18"/>
            </w:rPr>
          </w:pPr>
          <w:r>
            <w:rPr>
              <w:rFonts w:ascii="Times New Roman" w:hAnsi="Times New Roman" w:cs="Times New Roman"/>
              <w:sz w:val="18"/>
              <w:szCs w:val="18"/>
            </w:rPr>
            <w:t>IČO:</w:t>
          </w:r>
          <w:r>
            <w:t xml:space="preserve"> </w:t>
          </w:r>
          <w:r w:rsidR="002E302B" w:rsidRPr="002E302B">
            <w:rPr>
              <w:rFonts w:ascii="Times New Roman" w:hAnsi="Times New Roman" w:cs="Times New Roman"/>
              <w:sz w:val="18"/>
              <w:szCs w:val="18"/>
            </w:rPr>
            <w:t>001783220709</w:t>
          </w:r>
        </w:p>
        <w:p w14:paraId="77B416B5" w14:textId="77777777" w:rsidR="000E4AF5" w:rsidRDefault="000E4AF5" w:rsidP="00E87931">
          <w:pPr>
            <w:pStyle w:val="Fuzeile"/>
            <w:jc w:val="center"/>
            <w:rPr>
              <w:rFonts w:ascii="Times New Roman" w:hAnsi="Times New Roman" w:cs="Times New Roman"/>
              <w:sz w:val="18"/>
              <w:szCs w:val="18"/>
            </w:rPr>
          </w:pPr>
        </w:p>
        <w:p w14:paraId="77B416B6" w14:textId="77777777" w:rsidR="00E87931" w:rsidRDefault="000E4AF5" w:rsidP="00E87931">
          <w:pPr>
            <w:pStyle w:val="Fuzeile"/>
            <w:jc w:val="center"/>
            <w:rPr>
              <w:rFonts w:ascii="Times New Roman" w:hAnsi="Times New Roman" w:cs="Times New Roman"/>
              <w:sz w:val="18"/>
              <w:szCs w:val="18"/>
            </w:rPr>
          </w:pPr>
          <w:r>
            <w:rPr>
              <w:rFonts w:ascii="Times New Roman" w:hAnsi="Times New Roman" w:cs="Times New Roman"/>
              <w:sz w:val="18"/>
              <w:szCs w:val="18"/>
            </w:rPr>
            <w:t>ČSOB</w:t>
          </w:r>
          <w:r w:rsidRPr="000E4AF5">
            <w:rPr>
              <w:rFonts w:ascii="Times New Roman" w:hAnsi="Times New Roman" w:cs="Times New Roman"/>
              <w:sz w:val="18"/>
              <w:szCs w:val="18"/>
            </w:rPr>
            <w:t>, a.s.</w:t>
          </w:r>
        </w:p>
        <w:p w14:paraId="77B416B7" w14:textId="32011F31" w:rsidR="000E4AF5" w:rsidRPr="00C34C84" w:rsidRDefault="000E4AF5" w:rsidP="00E87931">
          <w:pPr>
            <w:pStyle w:val="Fuzeile"/>
            <w:jc w:val="center"/>
            <w:rPr>
              <w:rFonts w:ascii="Times New Roman" w:hAnsi="Times New Roman" w:cs="Times New Roman"/>
              <w:sz w:val="18"/>
              <w:szCs w:val="18"/>
            </w:rPr>
          </w:pPr>
          <w:r>
            <w:rPr>
              <w:rFonts w:ascii="Times New Roman" w:hAnsi="Times New Roman" w:cs="Times New Roman"/>
              <w:sz w:val="18"/>
              <w:szCs w:val="18"/>
            </w:rPr>
            <w:t>SK</w:t>
          </w:r>
          <w:r w:rsidR="009E469F">
            <w:rPr>
              <w:rFonts w:ascii="Times New Roman" w:hAnsi="Times New Roman" w:cs="Times New Roman"/>
              <w:sz w:val="18"/>
              <w:szCs w:val="18"/>
            </w:rPr>
            <w:t>27</w:t>
          </w:r>
          <w:r>
            <w:rPr>
              <w:rFonts w:ascii="Times New Roman" w:hAnsi="Times New Roman" w:cs="Times New Roman"/>
              <w:sz w:val="18"/>
              <w:szCs w:val="18"/>
            </w:rPr>
            <w:t xml:space="preserve"> 7500 0000 0040 </w:t>
          </w:r>
          <w:r w:rsidR="009E469F">
            <w:rPr>
              <w:rFonts w:ascii="Times New Roman" w:hAnsi="Times New Roman" w:cs="Times New Roman"/>
              <w:sz w:val="18"/>
              <w:szCs w:val="18"/>
            </w:rPr>
            <w:t>2093</w:t>
          </w:r>
          <w:r>
            <w:rPr>
              <w:rFonts w:ascii="Times New Roman" w:hAnsi="Times New Roman" w:cs="Times New Roman"/>
              <w:sz w:val="18"/>
              <w:szCs w:val="18"/>
            </w:rPr>
            <w:t xml:space="preserve"> </w:t>
          </w:r>
          <w:r w:rsidR="009E469F">
            <w:rPr>
              <w:rFonts w:ascii="Times New Roman" w:hAnsi="Times New Roman" w:cs="Times New Roman"/>
              <w:sz w:val="18"/>
              <w:szCs w:val="18"/>
            </w:rPr>
            <w:t>9590</w:t>
          </w:r>
        </w:p>
      </w:tc>
      <w:tc>
        <w:tcPr>
          <w:tcW w:w="3397" w:type="dxa"/>
        </w:tcPr>
        <w:p w14:paraId="77B416B8" w14:textId="108F4CD6" w:rsidR="00F454E0" w:rsidRDefault="00F454E0" w:rsidP="00F454E0">
          <w:pPr>
            <w:pStyle w:val="Fuzeile"/>
            <w:jc w:val="right"/>
            <w:rPr>
              <w:rFonts w:ascii="Times New Roman" w:hAnsi="Times New Roman" w:cs="Times New Roman"/>
              <w:sz w:val="18"/>
              <w:szCs w:val="18"/>
            </w:rPr>
          </w:pPr>
          <w:r>
            <w:rPr>
              <w:rFonts w:ascii="Times New Roman" w:hAnsi="Times New Roman" w:cs="Times New Roman"/>
              <w:sz w:val="18"/>
              <w:szCs w:val="18"/>
            </w:rPr>
            <w:t xml:space="preserve">E-mail: </w:t>
          </w:r>
          <w:r w:rsidR="002E302B">
            <w:rPr>
              <w:rFonts w:ascii="Times New Roman" w:hAnsi="Times New Roman" w:cs="Times New Roman"/>
              <w:sz w:val="18"/>
              <w:szCs w:val="18"/>
            </w:rPr>
            <w:t>kucejpavol111</w:t>
          </w:r>
          <w:r>
            <w:rPr>
              <w:rFonts w:ascii="Times New Roman" w:hAnsi="Times New Roman" w:cs="Times New Roman"/>
              <w:sz w:val="18"/>
              <w:szCs w:val="18"/>
            </w:rPr>
            <w:t>@gmail.com</w:t>
          </w:r>
        </w:p>
        <w:p w14:paraId="0E647C3A" w14:textId="76008E35" w:rsidR="001357EC" w:rsidRDefault="00F454E0" w:rsidP="00F454E0">
          <w:pPr>
            <w:pStyle w:val="Fuzeile"/>
            <w:jc w:val="right"/>
            <w:rPr>
              <w:rFonts w:ascii="Times New Roman" w:hAnsi="Times New Roman" w:cs="Times New Roman"/>
              <w:sz w:val="18"/>
              <w:szCs w:val="18"/>
            </w:rPr>
          </w:pPr>
          <w:r>
            <w:rPr>
              <w:rFonts w:ascii="Times New Roman" w:hAnsi="Times New Roman" w:cs="Times New Roman"/>
              <w:sz w:val="18"/>
              <w:szCs w:val="18"/>
            </w:rPr>
            <w:t>Tel.:</w:t>
          </w:r>
          <w:r>
            <w:t xml:space="preserve"> </w:t>
          </w:r>
          <w:r>
            <w:rPr>
              <w:rFonts w:ascii="Times New Roman" w:hAnsi="Times New Roman" w:cs="Times New Roman"/>
              <w:sz w:val="18"/>
              <w:szCs w:val="18"/>
            </w:rPr>
            <w:t xml:space="preserve">+421 </w:t>
          </w:r>
          <w:r w:rsidR="002E5D47">
            <w:rPr>
              <w:rFonts w:ascii="Times New Roman" w:hAnsi="Times New Roman" w:cs="Times New Roman"/>
              <w:sz w:val="18"/>
              <w:szCs w:val="18"/>
            </w:rPr>
            <w:t>914</w:t>
          </w:r>
          <w:r>
            <w:rPr>
              <w:rFonts w:ascii="Times New Roman" w:hAnsi="Times New Roman" w:cs="Times New Roman"/>
              <w:sz w:val="18"/>
              <w:szCs w:val="18"/>
            </w:rPr>
            <w:t xml:space="preserve"> </w:t>
          </w:r>
          <w:r w:rsidR="002E5D47">
            <w:rPr>
              <w:rFonts w:ascii="Times New Roman" w:hAnsi="Times New Roman" w:cs="Times New Roman"/>
              <w:sz w:val="18"/>
              <w:szCs w:val="18"/>
            </w:rPr>
            <w:t>37</w:t>
          </w:r>
          <w:r>
            <w:rPr>
              <w:rFonts w:ascii="Times New Roman" w:hAnsi="Times New Roman" w:cs="Times New Roman"/>
              <w:sz w:val="18"/>
              <w:szCs w:val="18"/>
            </w:rPr>
            <w:t>1</w:t>
          </w:r>
          <w:r w:rsidR="001357EC">
            <w:rPr>
              <w:rFonts w:ascii="Times New Roman" w:hAnsi="Times New Roman" w:cs="Times New Roman"/>
              <w:sz w:val="18"/>
              <w:szCs w:val="18"/>
            </w:rPr>
            <w:t> </w:t>
          </w:r>
          <w:r w:rsidR="002E5D47">
            <w:rPr>
              <w:rFonts w:ascii="Times New Roman" w:hAnsi="Times New Roman" w:cs="Times New Roman"/>
              <w:sz w:val="18"/>
              <w:szCs w:val="18"/>
            </w:rPr>
            <w:t>100</w:t>
          </w:r>
        </w:p>
        <w:p w14:paraId="77B416B9" w14:textId="4B86D349" w:rsidR="00F454E0" w:rsidRDefault="00F454E0" w:rsidP="00F454E0">
          <w:pPr>
            <w:pStyle w:val="Fuzeile"/>
            <w:jc w:val="right"/>
            <w:rPr>
              <w:rFonts w:ascii="Times New Roman" w:hAnsi="Times New Roman" w:cs="Times New Roman"/>
              <w:sz w:val="18"/>
              <w:szCs w:val="18"/>
            </w:rPr>
          </w:pPr>
          <w:r>
            <w:rPr>
              <w:rFonts w:ascii="Times New Roman" w:hAnsi="Times New Roman" w:cs="Times New Roman"/>
              <w:sz w:val="18"/>
              <w:szCs w:val="18"/>
            </w:rPr>
            <w:t xml:space="preserve">  </w:t>
          </w:r>
        </w:p>
        <w:p w14:paraId="77B416BB" w14:textId="25D22C2E" w:rsidR="00E87931" w:rsidRPr="00C34C84" w:rsidRDefault="00F454E0" w:rsidP="00F454E0">
          <w:pPr>
            <w:pStyle w:val="Fuzeile"/>
            <w:jc w:val="right"/>
            <w:rPr>
              <w:rFonts w:ascii="Times New Roman" w:hAnsi="Times New Roman" w:cs="Times New Roman"/>
              <w:sz w:val="18"/>
              <w:szCs w:val="18"/>
            </w:rPr>
          </w:pPr>
          <w:r>
            <w:rPr>
              <w:rFonts w:ascii="Times New Roman" w:hAnsi="Times New Roman" w:cs="Times New Roman"/>
              <w:sz w:val="18"/>
              <w:szCs w:val="18"/>
            </w:rPr>
            <w:t>https://</w:t>
          </w:r>
          <w:r w:rsidR="002E302B">
            <w:rPr>
              <w:rFonts w:ascii="Times New Roman" w:hAnsi="Times New Roman" w:cs="Times New Roman"/>
              <w:sz w:val="18"/>
              <w:szCs w:val="18"/>
            </w:rPr>
            <w:t>klubnosacs</w:t>
          </w:r>
          <w:r>
            <w:rPr>
              <w:rFonts w:ascii="Times New Roman" w:hAnsi="Times New Roman" w:cs="Times New Roman"/>
              <w:sz w:val="18"/>
              <w:szCs w:val="18"/>
            </w:rPr>
            <w:t>.sk</w:t>
          </w:r>
        </w:p>
      </w:tc>
    </w:tr>
  </w:tbl>
  <w:p w14:paraId="77B416BD" w14:textId="77777777" w:rsidR="009A68E2" w:rsidRPr="005C3142" w:rsidRDefault="009A68E2" w:rsidP="005C3142">
    <w:pPr>
      <w:pStyle w:val="Fuzeile"/>
      <w:rPr>
        <w:rFonts w:ascii="Times New Roman" w:hAnsi="Times New Roman" w:cs="Times New Roman"/>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11F27" w14:textId="77777777" w:rsidR="008A672C" w:rsidRDefault="008A672C" w:rsidP="008D1218">
      <w:pPr>
        <w:spacing w:after="0" w:line="240" w:lineRule="auto"/>
      </w:pPr>
      <w:r>
        <w:separator/>
      </w:r>
    </w:p>
  </w:footnote>
  <w:footnote w:type="continuationSeparator" w:id="0">
    <w:p w14:paraId="56F58A3F" w14:textId="77777777" w:rsidR="008A672C" w:rsidRDefault="008A672C" w:rsidP="008D12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416AE" w14:textId="74B26790" w:rsidR="009A68E2" w:rsidRPr="009F3397" w:rsidRDefault="005122CE" w:rsidP="009F3397">
    <w:pPr>
      <w:pStyle w:val="Kopfzeile"/>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14:anchorId="6984B721" wp14:editId="473F22B4">
          <wp:simplePos x="0" y="0"/>
          <wp:positionH relativeFrom="column">
            <wp:posOffset>-544195</wp:posOffset>
          </wp:positionH>
          <wp:positionV relativeFrom="paragraph">
            <wp:posOffset>-309880</wp:posOffset>
          </wp:positionV>
          <wp:extent cx="456791" cy="671911"/>
          <wp:effectExtent l="0" t="0" r="635" b="0"/>
          <wp:wrapNone/>
          <wp:docPr id="1732434867"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r="54546"/>
                  <a:stretch>
                    <a:fillRect/>
                  </a:stretch>
                </pic:blipFill>
                <pic:spPr bwMode="auto">
                  <a:xfrm>
                    <a:off x="0" y="0"/>
                    <a:ext cx="456791" cy="67191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58240" behindDoc="0" locked="0" layoutInCell="1" allowOverlap="1" wp14:anchorId="23725990" wp14:editId="627B3B2B">
          <wp:simplePos x="0" y="0"/>
          <wp:positionH relativeFrom="margin">
            <wp:posOffset>5556885</wp:posOffset>
          </wp:positionH>
          <wp:positionV relativeFrom="margin">
            <wp:posOffset>-823595</wp:posOffset>
          </wp:positionV>
          <wp:extent cx="832485" cy="774700"/>
          <wp:effectExtent l="0" t="0" r="5715" b="6350"/>
          <wp:wrapSquare wrapText="bothSides"/>
          <wp:docPr id="153489402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2485" cy="774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8"/>
    <w:lvl w:ilvl="0">
      <w:start w:val="1"/>
      <w:numFmt w:val="bullet"/>
      <w:lvlText w:val=""/>
      <w:lvlJc w:val="left"/>
      <w:pPr>
        <w:tabs>
          <w:tab w:val="num" w:pos="720"/>
        </w:tabs>
        <w:ind w:left="720" w:hanging="360"/>
      </w:pPr>
      <w:rPr>
        <w:rFonts w:ascii="Symbol" w:hAnsi="Symbol"/>
      </w:rPr>
    </w:lvl>
  </w:abstractNum>
  <w:abstractNum w:abstractNumId="1" w15:restartNumberingAfterBreak="0">
    <w:nsid w:val="0B4461F6"/>
    <w:multiLevelType w:val="hybridMultilevel"/>
    <w:tmpl w:val="EB4E8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4478C"/>
    <w:multiLevelType w:val="hybridMultilevel"/>
    <w:tmpl w:val="C7BAD15A"/>
    <w:lvl w:ilvl="0" w:tplc="00000004">
      <w:start w:val="1"/>
      <w:numFmt w:val="bullet"/>
      <w:lvlText w:val=""/>
      <w:lvlJc w:val="left"/>
      <w:pPr>
        <w:ind w:left="720" w:hanging="360"/>
      </w:pPr>
      <w:rPr>
        <w:rFonts w:ascii="Symbol" w:hAnsi="Symbol"/>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3C775C03"/>
    <w:multiLevelType w:val="hybridMultilevel"/>
    <w:tmpl w:val="460A7B16"/>
    <w:lvl w:ilvl="0" w:tplc="00000004">
      <w:start w:val="1"/>
      <w:numFmt w:val="bullet"/>
      <w:lvlText w:val=""/>
      <w:lvlJc w:val="left"/>
      <w:pPr>
        <w:ind w:left="720" w:hanging="360"/>
      </w:pPr>
      <w:rPr>
        <w:rFonts w:ascii="Symbol" w:hAnsi="Symbol"/>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3CE13CD8"/>
    <w:multiLevelType w:val="multilevel"/>
    <w:tmpl w:val="FFFFFFFF"/>
    <w:lvl w:ilvl="0">
      <w:start w:val="1"/>
      <w:numFmt w:val="bullet"/>
      <w:lvlText w:val=""/>
      <w:lvlJc w:val="left"/>
      <w:pPr>
        <w:ind w:left="720" w:hanging="360"/>
      </w:pPr>
      <w:rPr>
        <w:rFonts w:ascii="Symbol" w:hAnsi="Symbol" w:cs="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52944714"/>
    <w:multiLevelType w:val="hybridMultilevel"/>
    <w:tmpl w:val="FE4AE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207AA4"/>
    <w:multiLevelType w:val="hybridMultilevel"/>
    <w:tmpl w:val="88F82186"/>
    <w:lvl w:ilvl="0" w:tplc="D90AD7DE">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277326670">
    <w:abstractNumId w:val="4"/>
  </w:num>
  <w:num w:numId="2" w16cid:durableId="1141581289">
    <w:abstractNumId w:val="5"/>
  </w:num>
  <w:num w:numId="3" w16cid:durableId="620569765">
    <w:abstractNumId w:val="1"/>
  </w:num>
  <w:num w:numId="4" w16cid:durableId="802120571">
    <w:abstractNumId w:val="2"/>
  </w:num>
  <w:num w:numId="5" w16cid:durableId="975909727">
    <w:abstractNumId w:val="3"/>
  </w:num>
  <w:num w:numId="6" w16cid:durableId="347676679">
    <w:abstractNumId w:val="0"/>
  </w:num>
  <w:num w:numId="7" w16cid:durableId="1695109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218"/>
    <w:rsid w:val="000353E7"/>
    <w:rsid w:val="00071D7E"/>
    <w:rsid w:val="000947EB"/>
    <w:rsid w:val="000B4FE5"/>
    <w:rsid w:val="000B6EFD"/>
    <w:rsid w:val="000E4AF5"/>
    <w:rsid w:val="00114282"/>
    <w:rsid w:val="001357EC"/>
    <w:rsid w:val="00135E3A"/>
    <w:rsid w:val="001669D6"/>
    <w:rsid w:val="0018406E"/>
    <w:rsid w:val="001A07E9"/>
    <w:rsid w:val="001C61A3"/>
    <w:rsid w:val="002076A6"/>
    <w:rsid w:val="002309C6"/>
    <w:rsid w:val="00243155"/>
    <w:rsid w:val="00261AB4"/>
    <w:rsid w:val="002D2E66"/>
    <w:rsid w:val="002D353B"/>
    <w:rsid w:val="002E302B"/>
    <w:rsid w:val="002E5D47"/>
    <w:rsid w:val="003514D2"/>
    <w:rsid w:val="003A78D7"/>
    <w:rsid w:val="00401333"/>
    <w:rsid w:val="00442FB8"/>
    <w:rsid w:val="004A555A"/>
    <w:rsid w:val="004B7873"/>
    <w:rsid w:val="00500DC3"/>
    <w:rsid w:val="005122CE"/>
    <w:rsid w:val="00593DD2"/>
    <w:rsid w:val="0059648F"/>
    <w:rsid w:val="005C3142"/>
    <w:rsid w:val="005C3526"/>
    <w:rsid w:val="006068B8"/>
    <w:rsid w:val="0062009B"/>
    <w:rsid w:val="00633EE7"/>
    <w:rsid w:val="006468CD"/>
    <w:rsid w:val="006757F3"/>
    <w:rsid w:val="006A6258"/>
    <w:rsid w:val="0070670D"/>
    <w:rsid w:val="00735FD7"/>
    <w:rsid w:val="00845172"/>
    <w:rsid w:val="00845D2D"/>
    <w:rsid w:val="00847309"/>
    <w:rsid w:val="00850947"/>
    <w:rsid w:val="008A586C"/>
    <w:rsid w:val="008A672C"/>
    <w:rsid w:val="008D1218"/>
    <w:rsid w:val="009210A9"/>
    <w:rsid w:val="00926002"/>
    <w:rsid w:val="00964D5C"/>
    <w:rsid w:val="00966B9F"/>
    <w:rsid w:val="009A68E2"/>
    <w:rsid w:val="009D50DD"/>
    <w:rsid w:val="009E469F"/>
    <w:rsid w:val="009F3397"/>
    <w:rsid w:val="00A23BC3"/>
    <w:rsid w:val="00A57502"/>
    <w:rsid w:val="00B76332"/>
    <w:rsid w:val="00BB58DF"/>
    <w:rsid w:val="00BB7033"/>
    <w:rsid w:val="00BD1C7C"/>
    <w:rsid w:val="00BD39A0"/>
    <w:rsid w:val="00BE6B0D"/>
    <w:rsid w:val="00C3243F"/>
    <w:rsid w:val="00C34C84"/>
    <w:rsid w:val="00C67702"/>
    <w:rsid w:val="00C9309E"/>
    <w:rsid w:val="00CB2CF1"/>
    <w:rsid w:val="00CE03C9"/>
    <w:rsid w:val="00D07605"/>
    <w:rsid w:val="00D46C3B"/>
    <w:rsid w:val="00D5002D"/>
    <w:rsid w:val="00DA42B0"/>
    <w:rsid w:val="00DD0FDA"/>
    <w:rsid w:val="00DF25A5"/>
    <w:rsid w:val="00E075D5"/>
    <w:rsid w:val="00E34232"/>
    <w:rsid w:val="00E87931"/>
    <w:rsid w:val="00EE2A97"/>
    <w:rsid w:val="00EF06AC"/>
    <w:rsid w:val="00F242A5"/>
    <w:rsid w:val="00F454E0"/>
    <w:rsid w:val="00F651D6"/>
    <w:rsid w:val="00F720E9"/>
    <w:rsid w:val="00F903E1"/>
    <w:rsid w:val="00F9076F"/>
    <w:rsid w:val="00FB06B8"/>
    <w:rsid w:val="00FC0FD5"/>
    <w:rsid w:val="00FE5D2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B41677"/>
  <w15:docId w15:val="{489EE630-5A69-4437-8EF8-50CAA823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5172"/>
    <w:pPr>
      <w:spacing w:after="160" w:line="259" w:lineRule="auto"/>
    </w:pPr>
    <w:rPr>
      <w:rFonts w:cs="Calibr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8D121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8D1218"/>
  </w:style>
  <w:style w:type="paragraph" w:styleId="Fuzeile">
    <w:name w:val="footer"/>
    <w:basedOn w:val="Standard"/>
    <w:link w:val="FuzeileZchn"/>
    <w:uiPriority w:val="99"/>
    <w:rsid w:val="008D1218"/>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8D1218"/>
  </w:style>
  <w:style w:type="table" w:styleId="Tabellenraster">
    <w:name w:val="Table Grid"/>
    <w:basedOn w:val="NormaleTabelle"/>
    <w:uiPriority w:val="99"/>
    <w:rsid w:val="00B76332"/>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rsid w:val="00B76332"/>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locked/>
    <w:rsid w:val="00B76332"/>
    <w:rPr>
      <w:rFonts w:ascii="Segoe UI" w:hAnsi="Segoe UI" w:cs="Segoe UI"/>
      <w:sz w:val="18"/>
      <w:szCs w:val="18"/>
    </w:rPr>
  </w:style>
  <w:style w:type="character" w:styleId="Hyperlink">
    <w:name w:val="Hyperlink"/>
    <w:uiPriority w:val="99"/>
    <w:rsid w:val="00CE03C9"/>
    <w:rPr>
      <w:color w:val="auto"/>
      <w:u w:val="single"/>
    </w:rPr>
  </w:style>
  <w:style w:type="character" w:styleId="Platzhaltertext">
    <w:name w:val="Placeholder Text"/>
    <w:basedOn w:val="Absatz-Standardschriftart"/>
    <w:uiPriority w:val="99"/>
    <w:semiHidden/>
    <w:rsid w:val="005122CE"/>
    <w:rPr>
      <w:color w:val="808080"/>
    </w:rPr>
  </w:style>
  <w:style w:type="character" w:styleId="NichtaufgelsteErwhnung">
    <w:name w:val="Unresolved Mention"/>
    <w:basedOn w:val="Absatz-Standardschriftart"/>
    <w:uiPriority w:val="99"/>
    <w:semiHidden/>
    <w:unhideWhenUsed/>
    <w:rsid w:val="002E3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98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olfino8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1049</Words>
  <Characters>5983</Characters>
  <Application>Microsoft Office Word</Application>
  <DocSecurity>0</DocSecurity>
  <Lines>49</Lines>
  <Paragraphs>14</Paragraphs>
  <ScaleCrop>false</ScaleCrop>
  <HeadingPairs>
    <vt:vector size="4" baseType="variant">
      <vt:variant>
        <vt:lpstr>Titel</vt:lpstr>
      </vt:variant>
      <vt:variant>
        <vt:i4>1</vt:i4>
      </vt:variant>
      <vt:variant>
        <vt:lpstr>Názov</vt:lpstr>
      </vt:variant>
      <vt:variant>
        <vt:i4>1</vt:i4>
      </vt:variant>
    </vt:vector>
  </HeadingPairs>
  <TitlesOfParts>
    <vt:vector size="2" baseType="lpstr">
      <vt:lpstr/>
      <vt:lpstr/>
    </vt:vector>
  </TitlesOfParts>
  <Company>Klub NoS a CS; SZCH</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Klub NoS a CS, SZCH</dc:creator>
  <cp:keywords/>
  <dc:description/>
  <cp:lastModifiedBy>Pavol Kucej</cp:lastModifiedBy>
  <cp:revision>12</cp:revision>
  <cp:lastPrinted>2022-01-19T10:18:00Z</cp:lastPrinted>
  <dcterms:created xsi:type="dcterms:W3CDTF">2026-08-25T12:10:00Z</dcterms:created>
  <dcterms:modified xsi:type="dcterms:W3CDTF">2026-09-14T12:29:00Z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585759-362d-4185-bb50-fc81b58bf15d_Enabled">
    <vt:lpwstr>true</vt:lpwstr>
  </property>
  <property fmtid="{D5CDD505-2E9C-101B-9397-08002B2CF9AE}" pid="3" name="MSIP_Label_2e585759-362d-4185-bb50-fc81b58bf15d_SetDate">
    <vt:lpwstr>2022-01-19T09:49:11Z</vt:lpwstr>
  </property>
  <property fmtid="{D5CDD505-2E9C-101B-9397-08002B2CF9AE}" pid="4" name="MSIP_Label_2e585759-362d-4185-bb50-fc81b58bf15d_Method">
    <vt:lpwstr>Standard</vt:lpwstr>
  </property>
  <property fmtid="{D5CDD505-2E9C-101B-9397-08002B2CF9AE}" pid="5" name="MSIP_Label_2e585759-362d-4185-bb50-fc81b58bf15d_Name">
    <vt:lpwstr>2e585759-362d-4185-bb50-fc81b58bf15d</vt:lpwstr>
  </property>
  <property fmtid="{D5CDD505-2E9C-101B-9397-08002B2CF9AE}" pid="6" name="MSIP_Label_2e585759-362d-4185-bb50-fc81b58bf15d_SiteId">
    <vt:lpwstr>6dfa2abc-8bb8-4557-855c-e532cacb5122</vt:lpwstr>
  </property>
  <property fmtid="{D5CDD505-2E9C-101B-9397-08002B2CF9AE}" pid="7" name="MSIP_Label_2e585759-362d-4185-bb50-fc81b58bf15d_ActionId">
    <vt:lpwstr>02ecc269-868e-4829-b3c2-a63a4aebf6d5</vt:lpwstr>
  </property>
  <property fmtid="{D5CDD505-2E9C-101B-9397-08002B2CF9AE}" pid="8" name="MSIP_Label_2e585759-362d-4185-bb50-fc81b58bf15d_ContentBits">
    <vt:lpwstr>0</vt:lpwstr>
  </property>
</Properties>
</file>